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2DE" w:rsidRDefault="001F72DE" w:rsidP="001F72D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1F72DE" w:rsidRDefault="001F72DE" w:rsidP="001F72DE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1F72DE" w:rsidRDefault="001F72DE" w:rsidP="001F7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1F72DE" w:rsidRDefault="001F72DE" w:rsidP="001F7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1F72DE" w:rsidRDefault="001F72DE" w:rsidP="001F72D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0"/>
        <w:gridCol w:w="5231"/>
      </w:tblGrid>
      <w:tr w:rsidR="001F72DE" w:rsidRPr="00BE7AF2" w:rsidTr="00851DDA">
        <w:trPr>
          <w:trHeight w:val="2024"/>
        </w:trPr>
        <w:tc>
          <w:tcPr>
            <w:tcW w:w="5230" w:type="dxa"/>
            <w:hideMark/>
          </w:tcPr>
          <w:p w:rsidR="001F72DE" w:rsidRPr="00EF7D5A" w:rsidRDefault="001F72DE" w:rsidP="00BE7A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7D5A">
              <w:rPr>
                <w:rStyle w:val="a4"/>
              </w:rPr>
              <w:t xml:space="preserve"> </w:t>
            </w:r>
          </w:p>
        </w:tc>
        <w:tc>
          <w:tcPr>
            <w:tcW w:w="5231" w:type="dxa"/>
          </w:tcPr>
          <w:p w:rsidR="00BE7AF2" w:rsidRPr="00BE7AF2" w:rsidRDefault="00BE7AF2" w:rsidP="00BE7AF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E7AF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Утверждаю:</w:t>
            </w:r>
          </w:p>
          <w:p w:rsidR="00BE7AF2" w:rsidRPr="00BE7AF2" w:rsidRDefault="00BE7AF2" w:rsidP="00BE7AF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E7AF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                          Зам. директора по ТО </w:t>
            </w:r>
          </w:p>
          <w:p w:rsidR="00BE7AF2" w:rsidRPr="00BE7AF2" w:rsidRDefault="00BE7AF2" w:rsidP="00BE7AF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E7AF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                          колледжа «Интеграл»</w:t>
            </w:r>
          </w:p>
          <w:p w:rsidR="00BE7AF2" w:rsidRPr="00BE7AF2" w:rsidRDefault="00BE7AF2" w:rsidP="00BE7AF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E7AF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                            _____ </w:t>
            </w:r>
            <w:proofErr w:type="spellStart"/>
            <w:r w:rsidRPr="00BE7AF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Н.Н.Тучина</w:t>
            </w:r>
            <w:proofErr w:type="spellEnd"/>
          </w:p>
          <w:p w:rsidR="00BE7AF2" w:rsidRPr="00BE7AF2" w:rsidRDefault="00BE7AF2" w:rsidP="00BE7AF2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E7AF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                          «30» мая 2023г. </w:t>
            </w:r>
          </w:p>
          <w:p w:rsidR="001F72DE" w:rsidRPr="00BE7AF2" w:rsidRDefault="001F72DE" w:rsidP="00BE7AF2">
            <w:pPr>
              <w:ind w:left="102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72DE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Pr="000B5FFB" w:rsidRDefault="001F72DE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FFB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1F72DE" w:rsidRDefault="001F72DE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FFB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417450" w:rsidRPr="000B5FFB" w:rsidRDefault="00417450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УЧЕБНОЙ ДИСЦИПЛИНЕ </w:t>
      </w:r>
    </w:p>
    <w:p w:rsidR="001F72DE" w:rsidRDefault="001F72DE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2DE">
        <w:rPr>
          <w:rFonts w:ascii="Times New Roman" w:hAnsi="Times New Roman" w:cs="Times New Roman"/>
          <w:b/>
          <w:sz w:val="28"/>
          <w:szCs w:val="28"/>
        </w:rPr>
        <w:t>ОП 16 «Карьерное моделирование»</w:t>
      </w:r>
    </w:p>
    <w:p w:rsidR="003F514C" w:rsidRPr="001F72DE" w:rsidRDefault="003F514C" w:rsidP="003F514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F72DE" w:rsidRPr="008E057B" w:rsidRDefault="001F72DE" w:rsidP="00691E73">
      <w:pPr>
        <w:jc w:val="center"/>
        <w:rPr>
          <w:rFonts w:ascii="Times New Roman" w:hAnsi="Times New Roman" w:cs="Times New Roman"/>
          <w:sz w:val="28"/>
          <w:szCs w:val="28"/>
        </w:rPr>
      </w:pPr>
      <w:r w:rsidRPr="008E057B">
        <w:rPr>
          <w:rFonts w:ascii="Times New Roman" w:hAnsi="Times New Roman" w:cs="Times New Roman"/>
          <w:sz w:val="28"/>
          <w:szCs w:val="28"/>
        </w:rPr>
        <w:t>по  профессии  43.01.09 Повар, кондитер</w:t>
      </w:r>
    </w:p>
    <w:p w:rsidR="001F72DE" w:rsidRPr="000B5FFB" w:rsidRDefault="001F72DE" w:rsidP="00691E73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Default="001F72DE" w:rsidP="001F72DE">
      <w:pPr>
        <w:rPr>
          <w:rFonts w:ascii="Times New Roman" w:hAnsi="Times New Roman" w:cs="Times New Roman"/>
        </w:rPr>
      </w:pPr>
    </w:p>
    <w:p w:rsidR="001F72DE" w:rsidRDefault="001F72DE" w:rsidP="001F72DE">
      <w:pPr>
        <w:rPr>
          <w:rFonts w:ascii="Times New Roman" w:hAnsi="Times New Roman" w:cs="Times New Roman"/>
        </w:rPr>
      </w:pPr>
    </w:p>
    <w:p w:rsidR="007741C9" w:rsidRDefault="007741C9" w:rsidP="001F72DE">
      <w:pPr>
        <w:rPr>
          <w:rFonts w:ascii="Times New Roman" w:hAnsi="Times New Roman" w:cs="Times New Roman"/>
        </w:rPr>
      </w:pPr>
    </w:p>
    <w:p w:rsidR="001F72DE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3F514C">
      <w:pPr>
        <w:jc w:val="center"/>
        <w:rPr>
          <w:rFonts w:ascii="Times New Roman" w:hAnsi="Times New Roman" w:cs="Times New Roman"/>
        </w:rPr>
      </w:pPr>
    </w:p>
    <w:p w:rsidR="003F514C" w:rsidRDefault="001F72DE" w:rsidP="004174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Курсавка</w:t>
      </w:r>
    </w:p>
    <w:p w:rsidR="001F72DE" w:rsidRDefault="001F72DE" w:rsidP="004174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85C4F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г.</w:t>
      </w:r>
    </w:p>
    <w:p w:rsidR="00A27D5E" w:rsidRPr="00A27D5E" w:rsidRDefault="00A27D5E" w:rsidP="00A27D5E">
      <w:pPr>
        <w:keepNext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A27D5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1F72DE" w:rsidRDefault="001F72DE" w:rsidP="00A27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F72DE" w:rsidRPr="00C7592D" w:rsidRDefault="001F72DE" w:rsidP="00A27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592D">
        <w:rPr>
          <w:rFonts w:ascii="Times New Roman" w:hAnsi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/>
          <w:sz w:val="28"/>
          <w:szCs w:val="28"/>
        </w:rPr>
        <w:t>П</w:t>
      </w:r>
      <w:r w:rsidRPr="00C7592D">
        <w:rPr>
          <w:rFonts w:ascii="Times New Roman" w:hAnsi="Times New Roman"/>
          <w:sz w:val="28"/>
          <w:szCs w:val="28"/>
        </w:rPr>
        <w:t>ОУ «Курсавский региональный колледж «Интеграл</w:t>
      </w:r>
      <w:r>
        <w:rPr>
          <w:rFonts w:ascii="Times New Roman" w:hAnsi="Times New Roman"/>
          <w:sz w:val="28"/>
          <w:szCs w:val="28"/>
        </w:rPr>
        <w:t>».</w:t>
      </w:r>
    </w:p>
    <w:p w:rsidR="001F72DE" w:rsidRPr="00C7592D" w:rsidRDefault="001F72DE" w:rsidP="00A27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7592D">
        <w:rPr>
          <w:rFonts w:ascii="Times New Roman" w:hAnsi="Times New Roman"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  <w:r>
        <w:rPr>
          <w:rFonts w:ascii="Times New Roman" w:hAnsi="Times New Roman"/>
          <w:sz w:val="28"/>
          <w:szCs w:val="28"/>
        </w:rPr>
        <w:t xml:space="preserve"> Е</w:t>
      </w:r>
      <w:r w:rsidR="00417450">
        <w:rPr>
          <w:rFonts w:ascii="Times New Roman" w:hAnsi="Times New Roman"/>
          <w:sz w:val="28"/>
          <w:szCs w:val="28"/>
        </w:rPr>
        <w:t xml:space="preserve">лена </w:t>
      </w:r>
      <w:r>
        <w:rPr>
          <w:rFonts w:ascii="Times New Roman" w:hAnsi="Times New Roman"/>
          <w:sz w:val="28"/>
          <w:szCs w:val="28"/>
        </w:rPr>
        <w:t>Н</w:t>
      </w:r>
      <w:r w:rsidR="00417450">
        <w:rPr>
          <w:rFonts w:ascii="Times New Roman" w:hAnsi="Times New Roman"/>
          <w:sz w:val="28"/>
          <w:szCs w:val="28"/>
        </w:rPr>
        <w:t>иколаевна</w:t>
      </w:r>
      <w:r>
        <w:rPr>
          <w:rFonts w:ascii="Times New Roman" w:hAnsi="Times New Roman"/>
          <w:sz w:val="28"/>
          <w:szCs w:val="28"/>
        </w:rPr>
        <w:t>, преподаватель ГБПОУ КРК «Интеграл»</w:t>
      </w:r>
    </w:p>
    <w:p w:rsidR="001F72DE" w:rsidRPr="00C7592D" w:rsidRDefault="001F72DE" w:rsidP="001F72DE">
      <w:pPr>
        <w:rPr>
          <w:rFonts w:ascii="Times New Roman" w:hAnsi="Times New Roman"/>
          <w:sz w:val="28"/>
          <w:szCs w:val="28"/>
        </w:rPr>
      </w:pPr>
    </w:p>
    <w:p w:rsidR="001F72DE" w:rsidRPr="00BE7AF2" w:rsidRDefault="00851DDA" w:rsidP="00BE7AF2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51DDA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BE7AF2" w:rsidRPr="00BE7AF2" w:rsidRDefault="00BE7AF2" w:rsidP="00BE7AF2">
      <w:pPr>
        <w:spacing w:after="0" w:line="360" w:lineRule="auto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  <w:r w:rsidRPr="00BE7A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Протокол </w:t>
      </w:r>
      <w:r w:rsidRPr="00BE7AF2">
        <w:rPr>
          <w:rFonts w:ascii="Times New Roman" w:eastAsia="Calibri" w:hAnsi="Times New Roman" w:cs="Times New Roman"/>
          <w:caps/>
          <w:sz w:val="28"/>
          <w:szCs w:val="28"/>
          <w:lang w:eastAsia="en-US"/>
        </w:rPr>
        <w:t>№ 5</w:t>
      </w:r>
      <w:r w:rsidRPr="00BE7A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30 мая </w:t>
      </w:r>
      <w:r w:rsidRPr="00BE7AF2">
        <w:rPr>
          <w:rFonts w:ascii="Times New Roman" w:eastAsia="Calibri" w:hAnsi="Times New Roman" w:cs="Times New Roman"/>
          <w:caps/>
          <w:sz w:val="28"/>
          <w:szCs w:val="28"/>
          <w:lang w:eastAsia="en-US"/>
        </w:rPr>
        <w:t>2023</w:t>
      </w:r>
      <w:r w:rsidRPr="00BE7AF2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Pr="00BE7AF2">
        <w:rPr>
          <w:rFonts w:ascii="Times New Roman" w:eastAsia="Calibri" w:hAnsi="Times New Roman" w:cs="Times New Roman"/>
          <w:caps/>
          <w:sz w:val="28"/>
          <w:szCs w:val="28"/>
          <w:lang w:eastAsia="en-US"/>
        </w:rPr>
        <w:t>.</w:t>
      </w:r>
    </w:p>
    <w:p w:rsidR="00BE7AF2" w:rsidRPr="00BE7AF2" w:rsidRDefault="00BE7AF2" w:rsidP="00BE7AF2">
      <w:pPr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BE7AF2" w:rsidRPr="00BE7AF2" w:rsidRDefault="00BE7AF2" w:rsidP="00BE7AF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E7AF2" w:rsidRPr="00BE7AF2" w:rsidRDefault="00BE7AF2" w:rsidP="00BE7AF2">
      <w:pPr>
        <w:spacing w:after="0" w:line="360" w:lineRule="auto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  <w:r w:rsidRPr="00BE7A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Председатель                                                             </w:t>
      </w:r>
      <w:proofErr w:type="spellStart"/>
      <w:r w:rsidRPr="00BE7AF2">
        <w:rPr>
          <w:rFonts w:ascii="Times New Roman" w:eastAsia="Calibri" w:hAnsi="Times New Roman" w:cs="Times New Roman"/>
          <w:sz w:val="28"/>
          <w:szCs w:val="28"/>
          <w:lang w:eastAsia="en-US"/>
        </w:rPr>
        <w:t>Н.Н.Тучина</w:t>
      </w:r>
      <w:proofErr w:type="spellEnd"/>
    </w:p>
    <w:p w:rsidR="001F72DE" w:rsidRDefault="001F72DE" w:rsidP="001F72DE">
      <w:pPr>
        <w:rPr>
          <w:rFonts w:ascii="Times New Roman" w:hAnsi="Times New Roman"/>
          <w:sz w:val="28"/>
        </w:rPr>
      </w:pPr>
    </w:p>
    <w:p w:rsidR="001F72DE" w:rsidRDefault="001F72DE" w:rsidP="001F72DE">
      <w:pPr>
        <w:rPr>
          <w:rFonts w:ascii="Times New Roman" w:hAnsi="Times New Roman"/>
          <w:sz w:val="28"/>
        </w:rPr>
      </w:pPr>
    </w:p>
    <w:p w:rsidR="001F72DE" w:rsidRDefault="001F72DE" w:rsidP="001F72DE">
      <w:pPr>
        <w:rPr>
          <w:rFonts w:ascii="Times New Roman" w:hAnsi="Times New Roman"/>
          <w:sz w:val="28"/>
        </w:rPr>
      </w:pPr>
    </w:p>
    <w:p w:rsidR="00A27D5E" w:rsidRDefault="00A27D5E" w:rsidP="001F72DE">
      <w:pPr>
        <w:rPr>
          <w:rFonts w:ascii="Times New Roman" w:hAnsi="Times New Roman"/>
          <w:sz w:val="28"/>
        </w:rPr>
      </w:pPr>
    </w:p>
    <w:p w:rsidR="00A27D5E" w:rsidRDefault="00A27D5E" w:rsidP="001F72DE">
      <w:pPr>
        <w:rPr>
          <w:rFonts w:ascii="Times New Roman" w:hAnsi="Times New Roman"/>
          <w:sz w:val="28"/>
        </w:rPr>
      </w:pPr>
    </w:p>
    <w:p w:rsidR="00A27D5E" w:rsidRDefault="00A27D5E" w:rsidP="001F72DE">
      <w:pPr>
        <w:rPr>
          <w:rFonts w:ascii="Times New Roman" w:hAnsi="Times New Roman"/>
          <w:sz w:val="28"/>
        </w:rPr>
      </w:pPr>
    </w:p>
    <w:p w:rsidR="00A27D5E" w:rsidRDefault="00A27D5E" w:rsidP="001F72DE">
      <w:pPr>
        <w:rPr>
          <w:rFonts w:ascii="Times New Roman" w:hAnsi="Times New Roman"/>
          <w:sz w:val="28"/>
        </w:rPr>
      </w:pPr>
    </w:p>
    <w:p w:rsidR="001F72DE" w:rsidRPr="00AF1DFB" w:rsidRDefault="001F72DE" w:rsidP="001F72DE">
      <w:pPr>
        <w:rPr>
          <w:rFonts w:ascii="Times New Roman" w:hAnsi="Times New Roman"/>
          <w:sz w:val="28"/>
        </w:rPr>
      </w:pPr>
    </w:p>
    <w:p w:rsidR="00A966D8" w:rsidRDefault="00A966D8" w:rsidP="003F514C">
      <w:pPr>
        <w:spacing w:after="0" w:line="240" w:lineRule="auto"/>
        <w:rPr>
          <w:rFonts w:ascii="Times New Roman" w:hAnsi="Times New Roman"/>
          <w:sz w:val="28"/>
        </w:rPr>
      </w:pPr>
    </w:p>
    <w:p w:rsidR="00A966D8" w:rsidRDefault="00A966D8" w:rsidP="003F514C">
      <w:pPr>
        <w:spacing w:after="0" w:line="240" w:lineRule="auto"/>
        <w:rPr>
          <w:rFonts w:ascii="Times New Roman" w:hAnsi="Times New Roman"/>
          <w:sz w:val="28"/>
        </w:rPr>
      </w:pPr>
    </w:p>
    <w:p w:rsidR="00A966D8" w:rsidRDefault="00A966D8" w:rsidP="003F514C">
      <w:pPr>
        <w:spacing w:after="0" w:line="240" w:lineRule="auto"/>
        <w:rPr>
          <w:rFonts w:ascii="Times New Roman" w:hAnsi="Times New Roman"/>
          <w:sz w:val="28"/>
        </w:rPr>
      </w:pPr>
    </w:p>
    <w:p w:rsidR="00A966D8" w:rsidRDefault="00A966D8" w:rsidP="003F514C">
      <w:pPr>
        <w:spacing w:after="0" w:line="240" w:lineRule="auto"/>
        <w:rPr>
          <w:rFonts w:ascii="Times New Roman" w:hAnsi="Times New Roman"/>
          <w:sz w:val="28"/>
        </w:rPr>
      </w:pPr>
    </w:p>
    <w:p w:rsidR="00A966D8" w:rsidRDefault="00A966D8" w:rsidP="003F514C">
      <w:pPr>
        <w:spacing w:after="0" w:line="240" w:lineRule="auto"/>
        <w:rPr>
          <w:rFonts w:ascii="Times New Roman" w:hAnsi="Times New Roman"/>
          <w:sz w:val="28"/>
        </w:rPr>
      </w:pPr>
    </w:p>
    <w:p w:rsidR="001F72DE" w:rsidRPr="00C7592D" w:rsidRDefault="001F72DE" w:rsidP="003F514C">
      <w:pPr>
        <w:spacing w:after="0" w:line="240" w:lineRule="auto"/>
        <w:rPr>
          <w:rFonts w:ascii="Times New Roman" w:hAnsi="Times New Roman"/>
          <w:sz w:val="28"/>
        </w:rPr>
      </w:pPr>
      <w:r w:rsidRPr="00C7592D">
        <w:rPr>
          <w:rFonts w:ascii="Times New Roman" w:hAnsi="Times New Roman"/>
          <w:sz w:val="28"/>
        </w:rPr>
        <w:t>357070 Ставропольский край,</w:t>
      </w:r>
    </w:p>
    <w:p w:rsidR="001F72DE" w:rsidRPr="00C7592D" w:rsidRDefault="001F72DE" w:rsidP="003F514C">
      <w:pPr>
        <w:spacing w:after="0" w:line="240" w:lineRule="auto"/>
        <w:rPr>
          <w:rFonts w:ascii="Times New Roman" w:hAnsi="Times New Roman"/>
          <w:sz w:val="28"/>
        </w:rPr>
      </w:pPr>
      <w:r w:rsidRPr="00C7592D">
        <w:rPr>
          <w:rFonts w:ascii="Times New Roman" w:hAnsi="Times New Roman"/>
          <w:sz w:val="28"/>
        </w:rPr>
        <w:t>Андроповский район,</w:t>
      </w:r>
    </w:p>
    <w:p w:rsidR="001F72DE" w:rsidRPr="00C7592D" w:rsidRDefault="001F72DE" w:rsidP="003F514C">
      <w:pPr>
        <w:spacing w:after="0" w:line="240" w:lineRule="auto"/>
        <w:rPr>
          <w:rFonts w:ascii="Times New Roman" w:hAnsi="Times New Roman"/>
          <w:sz w:val="28"/>
        </w:rPr>
      </w:pPr>
      <w:r w:rsidRPr="00C7592D">
        <w:rPr>
          <w:rFonts w:ascii="Times New Roman" w:hAnsi="Times New Roman"/>
          <w:sz w:val="28"/>
        </w:rPr>
        <w:t>с</w:t>
      </w:r>
      <w:proofErr w:type="gramStart"/>
      <w:r w:rsidRPr="00C7592D">
        <w:rPr>
          <w:rFonts w:ascii="Times New Roman" w:hAnsi="Times New Roman"/>
          <w:sz w:val="28"/>
        </w:rPr>
        <w:t>.К</w:t>
      </w:r>
      <w:proofErr w:type="gramEnd"/>
      <w:r w:rsidRPr="00C7592D">
        <w:rPr>
          <w:rFonts w:ascii="Times New Roman" w:hAnsi="Times New Roman"/>
          <w:sz w:val="28"/>
        </w:rPr>
        <w:t>урсавка, ул. Титова, 15</w:t>
      </w:r>
    </w:p>
    <w:p w:rsidR="001F72DE" w:rsidRPr="00C7592D" w:rsidRDefault="001F72DE" w:rsidP="003F514C">
      <w:pPr>
        <w:spacing w:after="0" w:line="240" w:lineRule="auto"/>
        <w:rPr>
          <w:rFonts w:ascii="Times New Roman" w:hAnsi="Times New Roman"/>
          <w:sz w:val="28"/>
        </w:rPr>
      </w:pPr>
      <w:r w:rsidRPr="00C7592D">
        <w:rPr>
          <w:rFonts w:ascii="Times New Roman" w:hAnsi="Times New Roman"/>
          <w:sz w:val="28"/>
        </w:rPr>
        <w:t>тел.: 8(86556)6-39-82, 6-39-83</w:t>
      </w:r>
    </w:p>
    <w:p w:rsidR="001F72DE" w:rsidRDefault="001F72DE" w:rsidP="003F514C">
      <w:pPr>
        <w:spacing w:after="0" w:line="240" w:lineRule="auto"/>
        <w:rPr>
          <w:rFonts w:ascii="Times New Roman" w:hAnsi="Times New Roman"/>
          <w:sz w:val="28"/>
        </w:rPr>
      </w:pPr>
      <w:r w:rsidRPr="00C7592D">
        <w:rPr>
          <w:rFonts w:ascii="Times New Roman" w:hAnsi="Times New Roman"/>
          <w:sz w:val="28"/>
        </w:rPr>
        <w:t>факс:6-39-79</w:t>
      </w:r>
    </w:p>
    <w:p w:rsidR="007741C9" w:rsidRDefault="00691E73" w:rsidP="003F514C">
      <w:pPr>
        <w:spacing w:after="0" w:line="240" w:lineRule="auto"/>
        <w:rPr>
          <w:rFonts w:ascii="Times New Roman" w:hAnsi="Times New Roman"/>
          <w:sz w:val="28"/>
        </w:rPr>
      </w:pPr>
      <w:r w:rsidRPr="00691E73">
        <w:rPr>
          <w:rFonts w:ascii="Times New Roman" w:hAnsi="Times New Roman"/>
          <w:sz w:val="28"/>
        </w:rPr>
        <w:t>kurs_integrall@mail.ru</w:t>
      </w:r>
    </w:p>
    <w:p w:rsidR="007741C9" w:rsidRDefault="007741C9" w:rsidP="001F72DE">
      <w:pPr>
        <w:rPr>
          <w:rFonts w:ascii="Times New Roman" w:hAnsi="Times New Roman"/>
          <w:sz w:val="28"/>
        </w:rPr>
      </w:pPr>
    </w:p>
    <w:p w:rsidR="00FA03D3" w:rsidRDefault="00E85C4F"/>
    <w:p w:rsidR="001F72DE" w:rsidRPr="007970AB" w:rsidRDefault="001F72DE" w:rsidP="00A966D8">
      <w:pPr>
        <w:ind w:left="10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</w:p>
    <w:p w:rsidR="001F72DE" w:rsidRPr="007970AB" w:rsidRDefault="001F72DE" w:rsidP="00A966D8">
      <w:pPr>
        <w:ind w:left="10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1F72DE" w:rsidRPr="001F72DE" w:rsidRDefault="001F72DE" w:rsidP="00A966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 xml:space="preserve">по дисциплине </w:t>
      </w:r>
      <w:r w:rsidR="00C64407" w:rsidRPr="001F72DE">
        <w:rPr>
          <w:rFonts w:ascii="Times New Roman" w:hAnsi="Times New Roman" w:cs="Times New Roman"/>
          <w:b/>
          <w:sz w:val="28"/>
          <w:szCs w:val="28"/>
        </w:rPr>
        <w:t>ОП 16 «Карьерное моделирование»</w:t>
      </w:r>
    </w:p>
    <w:tbl>
      <w:tblPr>
        <w:tblW w:w="9516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"/>
        <w:gridCol w:w="3396"/>
        <w:gridCol w:w="2316"/>
        <w:gridCol w:w="2823"/>
      </w:tblGrid>
      <w:tr w:rsidR="001F72DE" w:rsidRPr="00E546D3" w:rsidTr="001452C5">
        <w:tc>
          <w:tcPr>
            <w:tcW w:w="594" w:type="dxa"/>
            <w:vAlign w:val="center"/>
          </w:tcPr>
          <w:p w:rsidR="001F72DE" w:rsidRPr="00E546D3" w:rsidRDefault="001F72DE" w:rsidP="00145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546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546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30" w:type="dxa"/>
            <w:vAlign w:val="center"/>
          </w:tcPr>
          <w:p w:rsidR="001F72DE" w:rsidRPr="00E546D3" w:rsidRDefault="001F72DE" w:rsidP="00145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>Контролируемые разделы (темы) дисциплины</w:t>
            </w:r>
            <w:r w:rsidRPr="00E546D3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2396" w:type="dxa"/>
            <w:vAlign w:val="center"/>
          </w:tcPr>
          <w:p w:rsidR="001F72DE" w:rsidRPr="00E546D3" w:rsidRDefault="001F72DE" w:rsidP="00145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96" w:type="dxa"/>
            <w:vAlign w:val="center"/>
          </w:tcPr>
          <w:p w:rsidR="001F72DE" w:rsidRPr="00E546D3" w:rsidRDefault="001F72DE" w:rsidP="00145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72DE" w:rsidRPr="00E546D3" w:rsidRDefault="001F72DE" w:rsidP="00145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7741C9" w:rsidRPr="00E546D3" w:rsidTr="003E5649">
        <w:tc>
          <w:tcPr>
            <w:tcW w:w="594" w:type="dxa"/>
          </w:tcPr>
          <w:p w:rsidR="007741C9" w:rsidRPr="00E546D3" w:rsidRDefault="007741C9" w:rsidP="004563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7741C9" w:rsidRPr="00C64407" w:rsidRDefault="007741C9" w:rsidP="00C64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07">
              <w:rPr>
                <w:rFonts w:ascii="Times New Roman" w:hAnsi="Times New Roman" w:cs="Times New Roman"/>
                <w:b/>
                <w:bCs/>
                <w:szCs w:val="24"/>
              </w:rPr>
              <w:t>Раздел 1.   Современный рынок труда. Востребованные профессии и квалификации</w:t>
            </w:r>
          </w:p>
        </w:tc>
        <w:tc>
          <w:tcPr>
            <w:tcW w:w="2396" w:type="dxa"/>
            <w:vMerge w:val="restart"/>
            <w:vAlign w:val="center"/>
          </w:tcPr>
          <w:p w:rsidR="007741C9" w:rsidRPr="00150A51" w:rsidRDefault="007741C9" w:rsidP="00150A51">
            <w:pPr>
              <w:spacing w:after="0" w:line="240" w:lineRule="auto"/>
              <w:ind w:left="41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0A51">
              <w:rPr>
                <w:rFonts w:ascii="Times New Roman" w:hAnsi="Times New Roman"/>
                <w:sz w:val="24"/>
                <w:szCs w:val="24"/>
                <w:lang w:eastAsia="en-US"/>
              </w:rPr>
              <w:t>ОК 1 – ОК 11</w:t>
            </w:r>
          </w:p>
          <w:p w:rsidR="007741C9" w:rsidRPr="00150A51" w:rsidRDefault="007741C9" w:rsidP="00150A51">
            <w:pPr>
              <w:pStyle w:val="4"/>
              <w:jc w:val="left"/>
              <w:rPr>
                <w:b w:val="0"/>
                <w:szCs w:val="24"/>
              </w:rPr>
            </w:pPr>
          </w:p>
        </w:tc>
        <w:tc>
          <w:tcPr>
            <w:tcW w:w="2896" w:type="dxa"/>
            <w:vMerge w:val="restart"/>
            <w:vAlign w:val="center"/>
          </w:tcPr>
          <w:p w:rsidR="007741C9" w:rsidRPr="007741C9" w:rsidRDefault="007741C9" w:rsidP="00145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41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Собеседование </w:t>
            </w:r>
          </w:p>
          <w:p w:rsidR="007741C9" w:rsidRPr="00E546D3" w:rsidRDefault="007741C9" w:rsidP="00145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41C9" w:rsidRPr="00E546D3" w:rsidTr="00C64407">
        <w:trPr>
          <w:trHeight w:val="1130"/>
        </w:trPr>
        <w:tc>
          <w:tcPr>
            <w:tcW w:w="594" w:type="dxa"/>
          </w:tcPr>
          <w:p w:rsidR="007741C9" w:rsidRPr="00E546D3" w:rsidRDefault="007741C9" w:rsidP="004563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7741C9" w:rsidRPr="00C64407" w:rsidRDefault="007741C9" w:rsidP="00C64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440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стандарт как инструмент формирования плана карьерного развития </w:t>
            </w:r>
          </w:p>
        </w:tc>
        <w:tc>
          <w:tcPr>
            <w:tcW w:w="2396" w:type="dxa"/>
            <w:vMerge/>
            <w:vAlign w:val="center"/>
          </w:tcPr>
          <w:p w:rsidR="007741C9" w:rsidRPr="00E546D3" w:rsidRDefault="007741C9" w:rsidP="001452C5">
            <w:pPr>
              <w:pStyle w:val="4"/>
              <w:ind w:left="419"/>
              <w:rPr>
                <w:szCs w:val="24"/>
                <w:lang w:eastAsia="en-US"/>
              </w:rPr>
            </w:pPr>
          </w:p>
        </w:tc>
        <w:tc>
          <w:tcPr>
            <w:tcW w:w="2896" w:type="dxa"/>
            <w:vMerge/>
            <w:vAlign w:val="center"/>
          </w:tcPr>
          <w:p w:rsidR="007741C9" w:rsidRPr="00B76A8D" w:rsidRDefault="007741C9" w:rsidP="001452C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7741C9" w:rsidRPr="00E546D3" w:rsidTr="007741C9">
        <w:trPr>
          <w:trHeight w:val="1027"/>
        </w:trPr>
        <w:tc>
          <w:tcPr>
            <w:tcW w:w="594" w:type="dxa"/>
            <w:vMerge w:val="restart"/>
          </w:tcPr>
          <w:p w:rsidR="007741C9" w:rsidRPr="00E546D3" w:rsidRDefault="007741C9" w:rsidP="004563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741C9" w:rsidRPr="00E546D3" w:rsidRDefault="007741C9" w:rsidP="004563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Merge w:val="restart"/>
            <w:vAlign w:val="center"/>
          </w:tcPr>
          <w:p w:rsidR="007741C9" w:rsidRPr="00C64407" w:rsidRDefault="007741C9" w:rsidP="00C644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Pr="00C64407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Современное состояние и тенденции развития рынка труда</w:t>
            </w:r>
          </w:p>
          <w:p w:rsidR="007741C9" w:rsidRPr="00E546D3" w:rsidRDefault="007741C9" w:rsidP="001452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</w:tc>
        <w:tc>
          <w:tcPr>
            <w:tcW w:w="2396" w:type="dxa"/>
            <w:vMerge/>
            <w:vAlign w:val="center"/>
          </w:tcPr>
          <w:p w:rsidR="007741C9" w:rsidRPr="00E546D3" w:rsidRDefault="007741C9" w:rsidP="001452C5">
            <w:pPr>
              <w:pStyle w:val="4"/>
              <w:ind w:left="419"/>
              <w:rPr>
                <w:szCs w:val="24"/>
                <w:lang w:eastAsia="en-US"/>
              </w:rPr>
            </w:pPr>
          </w:p>
        </w:tc>
        <w:tc>
          <w:tcPr>
            <w:tcW w:w="2896" w:type="dxa"/>
          </w:tcPr>
          <w:p w:rsidR="007741C9" w:rsidRPr="007741C9" w:rsidRDefault="00272A2A" w:rsidP="00145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вопросы</w:t>
            </w:r>
          </w:p>
        </w:tc>
      </w:tr>
      <w:tr w:rsidR="007741C9" w:rsidRPr="00E546D3" w:rsidTr="001452C5">
        <w:trPr>
          <w:trHeight w:val="276"/>
        </w:trPr>
        <w:tc>
          <w:tcPr>
            <w:tcW w:w="594" w:type="dxa"/>
            <w:vMerge/>
          </w:tcPr>
          <w:p w:rsidR="007741C9" w:rsidRPr="00E546D3" w:rsidRDefault="007741C9" w:rsidP="001452C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Merge/>
            <w:vAlign w:val="center"/>
          </w:tcPr>
          <w:p w:rsidR="007741C9" w:rsidRPr="00C64407" w:rsidRDefault="007741C9" w:rsidP="00C644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6" w:type="dxa"/>
            <w:vMerge/>
            <w:vAlign w:val="center"/>
          </w:tcPr>
          <w:p w:rsidR="007741C9" w:rsidRPr="00E546D3" w:rsidRDefault="007741C9" w:rsidP="001452C5">
            <w:pPr>
              <w:pStyle w:val="4"/>
              <w:ind w:left="419"/>
              <w:rPr>
                <w:szCs w:val="24"/>
                <w:lang w:eastAsia="en-US"/>
              </w:rPr>
            </w:pPr>
          </w:p>
        </w:tc>
        <w:tc>
          <w:tcPr>
            <w:tcW w:w="2896" w:type="dxa"/>
            <w:vMerge w:val="restart"/>
          </w:tcPr>
          <w:p w:rsidR="007741C9" w:rsidRPr="007741C9" w:rsidRDefault="007741C9" w:rsidP="00774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41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Собеседование </w:t>
            </w:r>
          </w:p>
          <w:p w:rsidR="007741C9" w:rsidRPr="00B76A8D" w:rsidRDefault="007741C9" w:rsidP="001452C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7741C9" w:rsidRPr="00E546D3" w:rsidTr="001452C5">
        <w:trPr>
          <w:trHeight w:val="1100"/>
        </w:trPr>
        <w:tc>
          <w:tcPr>
            <w:tcW w:w="594" w:type="dxa"/>
          </w:tcPr>
          <w:p w:rsidR="007741C9" w:rsidRPr="00E546D3" w:rsidRDefault="007741C9" w:rsidP="0045630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30" w:type="dxa"/>
            <w:vAlign w:val="center"/>
          </w:tcPr>
          <w:p w:rsidR="007741C9" w:rsidRPr="00C64407" w:rsidRDefault="007741C9" w:rsidP="001452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407">
              <w:rPr>
                <w:rFonts w:ascii="Times New Roman" w:hAnsi="Times New Roman" w:cs="Times New Roman"/>
                <w:b/>
                <w:bCs/>
                <w:szCs w:val="24"/>
              </w:rPr>
              <w:t>Раздел 2. Проектирование профессиональной карьеры</w:t>
            </w:r>
          </w:p>
        </w:tc>
        <w:tc>
          <w:tcPr>
            <w:tcW w:w="2396" w:type="dxa"/>
            <w:vMerge/>
            <w:vAlign w:val="center"/>
          </w:tcPr>
          <w:p w:rsidR="007741C9" w:rsidRPr="00E546D3" w:rsidRDefault="007741C9" w:rsidP="001452C5">
            <w:pPr>
              <w:pStyle w:val="4"/>
              <w:ind w:left="419"/>
              <w:rPr>
                <w:b w:val="0"/>
                <w:szCs w:val="24"/>
              </w:rPr>
            </w:pPr>
          </w:p>
        </w:tc>
        <w:tc>
          <w:tcPr>
            <w:tcW w:w="2896" w:type="dxa"/>
            <w:vMerge/>
          </w:tcPr>
          <w:p w:rsidR="007741C9" w:rsidRPr="00B76A8D" w:rsidRDefault="007741C9" w:rsidP="001452C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7741C9" w:rsidRPr="00E546D3" w:rsidTr="001452C5">
        <w:trPr>
          <w:trHeight w:val="850"/>
        </w:trPr>
        <w:tc>
          <w:tcPr>
            <w:tcW w:w="594" w:type="dxa"/>
          </w:tcPr>
          <w:p w:rsidR="007741C9" w:rsidRDefault="007741C9" w:rsidP="0045630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  <w:vAlign w:val="center"/>
          </w:tcPr>
          <w:p w:rsidR="007741C9" w:rsidRPr="00C64407" w:rsidRDefault="007741C9" w:rsidP="00C64407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64407">
              <w:rPr>
                <w:rFonts w:ascii="Times New Roman" w:hAnsi="Times New Roman" w:cs="Times New Roman"/>
                <w:b/>
                <w:bCs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 xml:space="preserve"> </w:t>
            </w:r>
            <w:r w:rsidRPr="00C64407">
              <w:rPr>
                <w:rFonts w:ascii="Times New Roman" w:hAnsi="Times New Roman" w:cs="Times New Roman"/>
                <w:bCs/>
                <w:szCs w:val="24"/>
              </w:rPr>
              <w:t>Профессиональная карьера, методы планирования</w:t>
            </w:r>
          </w:p>
          <w:p w:rsidR="007741C9" w:rsidRPr="00E546D3" w:rsidRDefault="007741C9" w:rsidP="001452C5">
            <w:pPr>
              <w:pStyle w:val="4"/>
              <w:rPr>
                <w:b w:val="0"/>
                <w:szCs w:val="24"/>
              </w:rPr>
            </w:pPr>
          </w:p>
        </w:tc>
        <w:tc>
          <w:tcPr>
            <w:tcW w:w="2396" w:type="dxa"/>
            <w:vMerge/>
            <w:vAlign w:val="center"/>
          </w:tcPr>
          <w:p w:rsidR="007741C9" w:rsidRPr="00E546D3" w:rsidRDefault="007741C9" w:rsidP="001452C5">
            <w:pPr>
              <w:pStyle w:val="4"/>
              <w:ind w:left="419"/>
              <w:rPr>
                <w:b w:val="0"/>
                <w:szCs w:val="24"/>
              </w:rPr>
            </w:pPr>
          </w:p>
        </w:tc>
        <w:tc>
          <w:tcPr>
            <w:tcW w:w="2896" w:type="dxa"/>
            <w:vMerge/>
          </w:tcPr>
          <w:p w:rsidR="007741C9" w:rsidRPr="00B76A8D" w:rsidRDefault="007741C9" w:rsidP="001452C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7741C9" w:rsidRPr="00E546D3" w:rsidTr="001452C5">
        <w:trPr>
          <w:trHeight w:val="850"/>
        </w:trPr>
        <w:tc>
          <w:tcPr>
            <w:tcW w:w="594" w:type="dxa"/>
          </w:tcPr>
          <w:p w:rsidR="007741C9" w:rsidRDefault="007741C9" w:rsidP="001452C5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  <w:vAlign w:val="center"/>
          </w:tcPr>
          <w:p w:rsidR="007741C9" w:rsidRPr="00C64407" w:rsidRDefault="007741C9" w:rsidP="00C644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4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2396" w:type="dxa"/>
            <w:vMerge/>
            <w:vAlign w:val="center"/>
          </w:tcPr>
          <w:p w:rsidR="007741C9" w:rsidRPr="00C64407" w:rsidRDefault="007741C9" w:rsidP="00C64407">
            <w:pPr>
              <w:pStyle w:val="4"/>
              <w:ind w:left="419"/>
              <w:rPr>
                <w:b w:val="0"/>
                <w:szCs w:val="24"/>
              </w:rPr>
            </w:pPr>
          </w:p>
        </w:tc>
        <w:tc>
          <w:tcPr>
            <w:tcW w:w="2896" w:type="dxa"/>
          </w:tcPr>
          <w:p w:rsidR="007741C9" w:rsidRPr="007741C9" w:rsidRDefault="007741C9" w:rsidP="007741C9">
            <w:pPr>
              <w:tabs>
                <w:tab w:val="right" w:leader="dot" w:pos="9269"/>
              </w:tabs>
              <w:spacing w:line="240" w:lineRule="auto"/>
              <w:ind w:left="1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41C9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 xml:space="preserve">Диффиренцированный зачет (тесты)   Темы рефератов </w:t>
            </w:r>
          </w:p>
        </w:tc>
      </w:tr>
    </w:tbl>
    <w:p w:rsidR="00A966D8" w:rsidRDefault="00A966D8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2D2D2A" w:rsidRPr="007B0626" w:rsidRDefault="002D2D2A" w:rsidP="00A966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06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для </w:t>
      </w:r>
      <w:proofErr w:type="spellStart"/>
      <w:r w:rsidRPr="007B0626">
        <w:rPr>
          <w:rFonts w:ascii="Times New Roman" w:hAnsi="Times New Roman" w:cs="Times New Roman"/>
          <w:b/>
          <w:sz w:val="28"/>
          <w:szCs w:val="28"/>
        </w:rPr>
        <w:t>диф</w:t>
      </w:r>
      <w:proofErr w:type="spellEnd"/>
      <w:r w:rsidRPr="007B0626">
        <w:rPr>
          <w:rFonts w:ascii="Times New Roman" w:hAnsi="Times New Roman" w:cs="Times New Roman"/>
          <w:b/>
          <w:sz w:val="28"/>
          <w:szCs w:val="28"/>
        </w:rPr>
        <w:t>.</w:t>
      </w:r>
      <w:r w:rsidR="006B58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626">
        <w:rPr>
          <w:rFonts w:ascii="Times New Roman" w:hAnsi="Times New Roman" w:cs="Times New Roman"/>
          <w:b/>
          <w:sz w:val="28"/>
          <w:szCs w:val="28"/>
        </w:rPr>
        <w:t>зачета</w:t>
      </w:r>
    </w:p>
    <w:p w:rsidR="001F72DE" w:rsidRDefault="002D2D2A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>по дисциплине</w:t>
      </w:r>
      <w:r w:rsidRPr="002D2D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72DE">
        <w:rPr>
          <w:rFonts w:ascii="Times New Roman" w:hAnsi="Times New Roman" w:cs="Times New Roman"/>
          <w:b/>
          <w:sz w:val="28"/>
          <w:szCs w:val="28"/>
        </w:rPr>
        <w:t>ОП 16 «Карьерное моделирование»</w:t>
      </w:r>
    </w:p>
    <w:p w:rsidR="00BA48D2" w:rsidRPr="00BA48D2" w:rsidRDefault="00BA48D2" w:rsidP="00BA48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8D2"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Выберете правильный вариант ответа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 1. Цель должностной карьеры - это: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А) углубление имеющихся профессиональных знаний, умений и навыков;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азвитие профессиональных качеств;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В) прохождение карьерного пути в разных организациях;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Г) повышение в должности.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2. В широком смысле карьера - это: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А) социальный статус человека;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Б) продвижение по служебной лестнице;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В) развитие профессионализма работника;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Г) занятие определенной должности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3. Укажите, кто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 xml:space="preserve"> формирует спрос на рынке труда:</w:t>
      </w:r>
    </w:p>
    <w:p w:rsidR="0068582A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)Б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 xml:space="preserve">езработные; </w:t>
      </w:r>
    </w:p>
    <w:p w:rsidR="0068582A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>бучающиеся;</w:t>
      </w:r>
    </w:p>
    <w:p w:rsidR="0068582A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="0068582A" w:rsidRPr="00417450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>аботодатели;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="0068582A" w:rsidRPr="0041745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>аботники.</w:t>
      </w:r>
    </w:p>
    <w:p w:rsidR="0068582A" w:rsidRPr="00417450" w:rsidRDefault="00BA48D2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4. Укажите, какие из перечисленных категорий граждан считаются </w:t>
      </w:r>
      <w:r w:rsidR="0068582A" w:rsidRPr="00417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7450">
        <w:rPr>
          <w:rFonts w:ascii="Times New Roman" w:hAnsi="Times New Roman" w:cs="Times New Roman"/>
          <w:b/>
          <w:sz w:val="28"/>
          <w:szCs w:val="28"/>
        </w:rPr>
        <w:t>безработными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:</w:t>
      </w:r>
    </w:p>
    <w:p w:rsidR="0068582A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>е имеющие работу;</w:t>
      </w:r>
    </w:p>
    <w:p w:rsidR="0068582A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>бучающиеся в учебном заведении;</w:t>
      </w:r>
    </w:p>
    <w:p w:rsidR="0068582A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>арегистрированные в государственной службе занятости;</w:t>
      </w:r>
    </w:p>
    <w:p w:rsidR="00BA48D2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>енсионеры.</w:t>
      </w:r>
    </w:p>
    <w:p w:rsidR="0068582A" w:rsidRPr="00417450" w:rsidRDefault="006110C4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sz w:val="28"/>
          <w:szCs w:val="28"/>
        </w:rPr>
        <w:t xml:space="preserve">5. </w:t>
      </w:r>
      <w:r w:rsidR="0068582A" w:rsidRPr="00417450">
        <w:rPr>
          <w:b/>
          <w:color w:val="000000"/>
          <w:sz w:val="28"/>
          <w:szCs w:val="28"/>
        </w:rPr>
        <w:t>Какие характеристики трудовой деятельности человека не являются объективными:</w:t>
      </w:r>
    </w:p>
    <w:p w:rsidR="0068582A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bCs/>
          <w:color w:val="000000"/>
          <w:sz w:val="28"/>
          <w:szCs w:val="28"/>
        </w:rPr>
        <w:t>А)</w:t>
      </w:r>
      <w:r w:rsidR="0068582A" w:rsidRPr="00417450">
        <w:rPr>
          <w:color w:val="000000"/>
          <w:sz w:val="28"/>
          <w:szCs w:val="28"/>
        </w:rPr>
        <w:t> профессионализм;</w:t>
      </w:r>
    </w:p>
    <w:p w:rsidR="0068582A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Б)</w:t>
      </w:r>
      <w:r w:rsidR="0068582A" w:rsidRPr="00417450">
        <w:rPr>
          <w:color w:val="000000"/>
          <w:sz w:val="28"/>
          <w:szCs w:val="28"/>
        </w:rPr>
        <w:t xml:space="preserve"> производительность;</w:t>
      </w:r>
    </w:p>
    <w:p w:rsidR="0068582A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В) </w:t>
      </w:r>
      <w:r w:rsidR="0068582A" w:rsidRPr="00417450">
        <w:rPr>
          <w:color w:val="000000"/>
          <w:sz w:val="28"/>
          <w:szCs w:val="28"/>
        </w:rPr>
        <w:t xml:space="preserve"> эффективность;</w:t>
      </w:r>
    </w:p>
    <w:p w:rsidR="0068582A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Г) </w:t>
      </w:r>
      <w:r w:rsidR="0068582A" w:rsidRPr="00417450">
        <w:rPr>
          <w:color w:val="000000"/>
          <w:sz w:val="28"/>
          <w:szCs w:val="28"/>
        </w:rPr>
        <w:t>место в системе общественного разделения труда.</w:t>
      </w:r>
    </w:p>
    <w:p w:rsidR="00781798" w:rsidRPr="00417450" w:rsidRDefault="00781798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6. Укажите, какой закон регулирует трудовые отношения всех работников</w:t>
      </w:r>
      <w:r w:rsidR="00B87FD7" w:rsidRPr="00417450">
        <w:rPr>
          <w:rFonts w:ascii="Times New Roman" w:hAnsi="Times New Roman" w:cs="Times New Roman"/>
          <w:sz w:val="28"/>
          <w:szCs w:val="28"/>
        </w:rPr>
        <w:t>:</w:t>
      </w:r>
    </w:p>
    <w:p w:rsidR="00781798" w:rsidRPr="00417450" w:rsidRDefault="00781798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А) Закон «О занятости населения РФ»; </w:t>
      </w:r>
    </w:p>
    <w:p w:rsidR="00781798" w:rsidRPr="00417450" w:rsidRDefault="00781798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)Г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>ражданский кодекс РФ;</w:t>
      </w:r>
    </w:p>
    <w:p w:rsidR="006110C4" w:rsidRPr="00417450" w:rsidRDefault="00781798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)Т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>рудовой кодекс РФ».</w:t>
      </w:r>
    </w:p>
    <w:p w:rsidR="00781798" w:rsidRPr="00417450" w:rsidRDefault="00781798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color w:val="000000"/>
          <w:sz w:val="28"/>
          <w:szCs w:val="28"/>
        </w:rPr>
        <w:t>7. Сфера формирования спроса и предложения на рабочую силу называется</w:t>
      </w:r>
      <w:r w:rsidR="00B87FD7" w:rsidRPr="00417450">
        <w:rPr>
          <w:b/>
          <w:color w:val="000000"/>
          <w:sz w:val="28"/>
          <w:szCs w:val="28"/>
        </w:rPr>
        <w:t>:</w:t>
      </w:r>
    </w:p>
    <w:p w:rsidR="00781798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А) рынок</w:t>
      </w:r>
    </w:p>
    <w:p w:rsidR="00781798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Б) бизнес</w:t>
      </w:r>
    </w:p>
    <w:p w:rsidR="00781798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В) труд</w:t>
      </w:r>
    </w:p>
    <w:p w:rsidR="00534B4F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Г)  рынок труда</w:t>
      </w:r>
    </w:p>
    <w:p w:rsidR="00781798" w:rsidRPr="00417450" w:rsidRDefault="00534B4F" w:rsidP="00417450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8. В какой период идет процесс роста квалификации работника, продвижение по служебной лестнице?</w:t>
      </w:r>
    </w:p>
    <w:p w:rsidR="00534B4F" w:rsidRPr="00417450" w:rsidRDefault="00534B4F" w:rsidP="0041745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А) этап сохранения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Б) этап становления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В) этап продвижения </w:t>
      </w:r>
    </w:p>
    <w:p w:rsidR="00534B4F" w:rsidRPr="00417450" w:rsidRDefault="00534B4F" w:rsidP="0041745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9. Что понимается под текучестью кадров: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число принятых работников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уволившиеся работники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В) движение рабочей силы, обусловленное неудовлетворенностью работника или организации </w:t>
      </w:r>
    </w:p>
    <w:p w:rsidR="00E932BD" w:rsidRPr="00417450" w:rsidRDefault="008A3278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sz w:val="28"/>
          <w:szCs w:val="28"/>
          <w:shd w:val="clear" w:color="auto" w:fill="FFFFFF"/>
        </w:rPr>
        <w:t xml:space="preserve">10. </w:t>
      </w:r>
      <w:r w:rsidR="00E932BD" w:rsidRPr="00417450">
        <w:rPr>
          <w:b/>
          <w:sz w:val="28"/>
          <w:szCs w:val="28"/>
        </w:rPr>
        <w:t>Социально-трудовые отношения – это</w:t>
      </w:r>
      <w:r w:rsidR="00B87FD7" w:rsidRPr="00417450">
        <w:rPr>
          <w:b/>
          <w:sz w:val="28"/>
          <w:szCs w:val="28"/>
        </w:rPr>
        <w:t>:</w:t>
      </w:r>
    </w:p>
    <w:p w:rsidR="00E932BD" w:rsidRPr="00417450" w:rsidRDefault="00E932BD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А) отношения между трудом и обществом;</w:t>
      </w:r>
    </w:p>
    <w:p w:rsidR="00E932BD" w:rsidRPr="00417450" w:rsidRDefault="00E932BD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Б) взаимозависимость субъектов в процессе труда;</w:t>
      </w:r>
    </w:p>
    <w:p w:rsidR="00E932BD" w:rsidRPr="00417450" w:rsidRDefault="00E932BD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В) взаимодействие субъектов в процессе труда;</w:t>
      </w:r>
    </w:p>
    <w:p w:rsidR="00E932BD" w:rsidRPr="00417450" w:rsidRDefault="00E932BD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Г) взаимозависимость и взаимодействие субъектов в процессе труда, нацеленные на регулирование качества трудовой жизни.</w:t>
      </w:r>
    </w:p>
    <w:p w:rsidR="008A3278" w:rsidRPr="00417450" w:rsidRDefault="00E932BD" w:rsidP="0041745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11. Управление развитием персонала в нужном для организации направлении, характеризующееся составлением плана продвижения работника называется: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развитие персонала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развитие карьеры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В) планирование карьеры </w:t>
      </w:r>
    </w:p>
    <w:p w:rsidR="009029E1" w:rsidRPr="00417450" w:rsidRDefault="009029E1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color w:val="000000"/>
          <w:sz w:val="28"/>
          <w:szCs w:val="28"/>
        </w:rPr>
        <w:t>12. Какой уровень описывает взаимосвязь между работником и государством, работодателем и государством?</w:t>
      </w:r>
    </w:p>
    <w:p w:rsidR="009029E1" w:rsidRPr="00417450" w:rsidRDefault="009029E1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А) простой;</w:t>
      </w:r>
    </w:p>
    <w:p w:rsidR="009029E1" w:rsidRPr="00417450" w:rsidRDefault="009029E1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Б) групповой;</w:t>
      </w:r>
    </w:p>
    <w:p w:rsidR="009029E1" w:rsidRPr="00417450" w:rsidRDefault="009029E1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В) смешанный;</w:t>
      </w:r>
    </w:p>
    <w:p w:rsidR="009029E1" w:rsidRPr="00417450" w:rsidRDefault="009029E1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Г) индивидуальный.</w:t>
      </w:r>
    </w:p>
    <w:p w:rsidR="0040253A" w:rsidRPr="00417450" w:rsidRDefault="009029E1" w:rsidP="0041745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Какой из этапов не входит в этапы карьеры:</w:t>
      </w:r>
      <w:r w:rsidRPr="00417450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этап сохранения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Б) этап планирования 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этап становления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14. Какой возрастной промежуток длится этап завершения:</w:t>
      </w:r>
      <w:r w:rsidRPr="00417450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от 45 до 60 лет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от 30 до 45 лет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В) от 60 до 65 лет 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15.</w:t>
      </w:r>
      <w:r w:rsidRPr="00417450">
        <w:rPr>
          <w:rFonts w:ascii="Times New Roman" w:hAnsi="Times New Roman" w:cs="Times New Roman"/>
          <w:b/>
          <w:sz w:val="28"/>
          <w:szCs w:val="28"/>
        </w:rPr>
        <w:t xml:space="preserve"> Укажите, кто формирует предложение на рынке труда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: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Ищущие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 работу; 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Б) Фирмы; 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В) Спрос.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16. Установите соответствие между видами собеседования и их целями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: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1) Подтверждающее;             А. Сужение круга кандидатов до списка более вероятных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2) Отборочное;                        Б. Решение о приеме на работу;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3) Предварительное               В. Уточнение отдельных моментов и приглашение на работу</w:t>
      </w:r>
    </w:p>
    <w:p w:rsidR="00E90A3C" w:rsidRPr="00417450" w:rsidRDefault="009029E1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17. </w:t>
      </w:r>
      <w:r w:rsidR="00E90A3C" w:rsidRPr="00417450">
        <w:rPr>
          <w:rFonts w:ascii="Times New Roman" w:hAnsi="Times New Roman" w:cs="Times New Roman"/>
          <w:b/>
          <w:sz w:val="28"/>
          <w:szCs w:val="28"/>
        </w:rPr>
        <w:t xml:space="preserve">Закончите предложение: </w:t>
      </w:r>
    </w:p>
    <w:p w:rsidR="009029E1" w:rsidRPr="00417450" w:rsidRDefault="00E90A3C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«Согласно Трудовому</w:t>
      </w:r>
      <w:r w:rsidR="00AE7B3E"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Pr="00417450">
        <w:rPr>
          <w:rFonts w:ascii="Times New Roman" w:hAnsi="Times New Roman" w:cs="Times New Roman"/>
          <w:sz w:val="28"/>
          <w:szCs w:val="28"/>
        </w:rPr>
        <w:t>кодексу РФ нормальная продолжительность рабочего времени в неделю составляет т…».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18. Установите соответствие между терминами и их определениями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: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Pr="00417450">
        <w:rPr>
          <w:rFonts w:ascii="Times New Roman" w:hAnsi="Times New Roman" w:cs="Times New Roman"/>
          <w:b/>
          <w:sz w:val="28"/>
          <w:szCs w:val="28"/>
        </w:rPr>
        <w:t>Термины:                                                           Определения: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1) Фрикционная безработица;              А.Рабочая сила не отвечает требованиям рынка труда;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2) Структурная безработица;                  Б.Человек временно не работает из-за смены места      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жительства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3) Циклическая безработица.                   В. 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 с циклическим развитием экономики; 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Г.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 с сезонным спросом на рабочую силу.</w:t>
      </w:r>
    </w:p>
    <w:p w:rsidR="00E12CE1" w:rsidRPr="00417450" w:rsidRDefault="00E12CE1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19.Закончите предложение:</w:t>
      </w:r>
    </w:p>
    <w:p w:rsidR="00E12CE1" w:rsidRPr="00417450" w:rsidRDefault="00E12C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«Человек, ищущий работу, составляет документ - </w:t>
      </w:r>
      <w:proofErr w:type="spellStart"/>
      <w:r w:rsidRPr="00417450">
        <w:rPr>
          <w:rFonts w:ascii="Times New Roman" w:hAnsi="Times New Roman" w:cs="Times New Roman"/>
          <w:sz w:val="28"/>
          <w:szCs w:val="28"/>
        </w:rPr>
        <w:t>самопрезентацию</w:t>
      </w:r>
      <w:proofErr w:type="spellEnd"/>
      <w:r w:rsidRPr="00417450">
        <w:rPr>
          <w:rFonts w:ascii="Times New Roman" w:hAnsi="Times New Roman" w:cs="Times New Roman"/>
          <w:sz w:val="28"/>
          <w:szCs w:val="28"/>
        </w:rPr>
        <w:t>, содержащую краткие сведения об образовании и трудовых достижениях, который называется…».</w:t>
      </w:r>
    </w:p>
    <w:p w:rsidR="00E12CE1" w:rsidRPr="00417450" w:rsidRDefault="00E12C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lastRenderedPageBreak/>
        <w:t>20.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Pr="00417450">
        <w:rPr>
          <w:rFonts w:ascii="Times New Roman" w:hAnsi="Times New Roman" w:cs="Times New Roman"/>
          <w:b/>
          <w:sz w:val="28"/>
          <w:szCs w:val="28"/>
        </w:rPr>
        <w:t>Практические задания: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CE1" w:rsidRPr="00417450" w:rsidRDefault="00E12C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Заполните таблицу: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94"/>
        <w:gridCol w:w="1719"/>
        <w:gridCol w:w="1320"/>
        <w:gridCol w:w="1098"/>
        <w:gridCol w:w="1969"/>
        <w:gridCol w:w="1171"/>
        <w:gridCol w:w="1100"/>
      </w:tblGrid>
      <w:tr w:rsidR="00E12CE1" w:rsidTr="006F644C">
        <w:tc>
          <w:tcPr>
            <w:tcW w:w="1194" w:type="dxa"/>
          </w:tcPr>
          <w:p w:rsidR="00E12CE1" w:rsidRPr="006F644C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ФГОС</w:t>
            </w:r>
          </w:p>
        </w:tc>
        <w:tc>
          <w:tcPr>
            <w:tcW w:w="1719" w:type="dxa"/>
          </w:tcPr>
          <w:p w:rsidR="00E12CE1" w:rsidRPr="006F644C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Квалификация по ФГОС</w:t>
            </w:r>
          </w:p>
        </w:tc>
        <w:tc>
          <w:tcPr>
            <w:tcW w:w="1320" w:type="dxa"/>
          </w:tcPr>
          <w:p w:rsidR="00E12CE1" w:rsidRPr="006F644C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proofErr w:type="spellEnd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ональные</w:t>
            </w:r>
            <w:proofErr w:type="spellEnd"/>
            <w:proofErr w:type="gramEnd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компетен</w:t>
            </w:r>
            <w:proofErr w:type="spellEnd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098" w:type="dxa"/>
          </w:tcPr>
          <w:p w:rsidR="00E12CE1" w:rsidRPr="006735CE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CE">
              <w:rPr>
                <w:rFonts w:ascii="Times New Roman" w:hAnsi="Times New Roman" w:cs="Times New Roman"/>
                <w:sz w:val="28"/>
                <w:szCs w:val="28"/>
              </w:rPr>
              <w:t>ПС</w:t>
            </w:r>
          </w:p>
        </w:tc>
        <w:tc>
          <w:tcPr>
            <w:tcW w:w="1969" w:type="dxa"/>
          </w:tcPr>
          <w:p w:rsidR="00E12CE1" w:rsidRPr="006735CE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CE">
              <w:rPr>
                <w:rFonts w:ascii="Times New Roman" w:hAnsi="Times New Roman" w:cs="Times New Roman"/>
                <w:sz w:val="28"/>
                <w:szCs w:val="28"/>
              </w:rPr>
              <w:t>Квалификация по ПС</w:t>
            </w:r>
          </w:p>
        </w:tc>
        <w:tc>
          <w:tcPr>
            <w:tcW w:w="1171" w:type="dxa"/>
          </w:tcPr>
          <w:p w:rsidR="00E12CE1" w:rsidRPr="006735CE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CE">
              <w:rPr>
                <w:rFonts w:ascii="Times New Roman" w:hAnsi="Times New Roman" w:cs="Times New Roman"/>
                <w:sz w:val="28"/>
                <w:szCs w:val="28"/>
              </w:rPr>
              <w:t>ОТФ</w:t>
            </w:r>
          </w:p>
        </w:tc>
        <w:tc>
          <w:tcPr>
            <w:tcW w:w="1100" w:type="dxa"/>
          </w:tcPr>
          <w:p w:rsidR="00E12CE1" w:rsidRPr="006735CE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CE">
              <w:rPr>
                <w:rFonts w:ascii="Times New Roman" w:hAnsi="Times New Roman" w:cs="Times New Roman"/>
                <w:sz w:val="28"/>
                <w:szCs w:val="28"/>
              </w:rPr>
              <w:t>ТФ</w:t>
            </w:r>
          </w:p>
        </w:tc>
      </w:tr>
      <w:tr w:rsidR="00E12CE1" w:rsidTr="006F644C">
        <w:tc>
          <w:tcPr>
            <w:tcW w:w="1194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514C" w:rsidRDefault="003F514C" w:rsidP="003F514C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B76A8D" w:rsidRPr="007B0626" w:rsidRDefault="00B76A8D" w:rsidP="003F51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0626">
        <w:rPr>
          <w:rFonts w:ascii="Times New Roman" w:hAnsi="Times New Roman" w:cs="Times New Roman"/>
          <w:b/>
          <w:sz w:val="28"/>
          <w:szCs w:val="28"/>
        </w:rPr>
        <w:t xml:space="preserve">Задания для </w:t>
      </w:r>
      <w:proofErr w:type="spellStart"/>
      <w:r w:rsidRPr="007B0626">
        <w:rPr>
          <w:rFonts w:ascii="Times New Roman" w:hAnsi="Times New Roman" w:cs="Times New Roman"/>
          <w:b/>
          <w:sz w:val="28"/>
          <w:szCs w:val="28"/>
        </w:rPr>
        <w:t>диф</w:t>
      </w:r>
      <w:proofErr w:type="spellEnd"/>
      <w:r w:rsidRPr="007B062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626">
        <w:rPr>
          <w:rFonts w:ascii="Times New Roman" w:hAnsi="Times New Roman" w:cs="Times New Roman"/>
          <w:b/>
          <w:sz w:val="28"/>
          <w:szCs w:val="28"/>
        </w:rPr>
        <w:t>зачета</w:t>
      </w:r>
      <w:r w:rsidRPr="007B0626">
        <w:rPr>
          <w:rFonts w:ascii="Times New Roman" w:hAnsi="Times New Roman"/>
          <w:b/>
          <w:sz w:val="28"/>
          <w:szCs w:val="28"/>
        </w:rPr>
        <w:t xml:space="preserve"> </w:t>
      </w:r>
    </w:p>
    <w:p w:rsidR="00B76A8D" w:rsidRDefault="00B76A8D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>по дисциплине</w:t>
      </w:r>
      <w:r w:rsidRPr="002D2D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72DE">
        <w:rPr>
          <w:rFonts w:ascii="Times New Roman" w:hAnsi="Times New Roman" w:cs="Times New Roman"/>
          <w:b/>
          <w:sz w:val="28"/>
          <w:szCs w:val="28"/>
        </w:rPr>
        <w:t>ОП 16 «Карьерное моделирование»</w:t>
      </w:r>
    </w:p>
    <w:p w:rsidR="00B76A8D" w:rsidRPr="00417450" w:rsidRDefault="00B76A8D" w:rsidP="004174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Вариант №</w:t>
      </w:r>
      <w:r w:rsidR="000310A9" w:rsidRPr="00417450">
        <w:rPr>
          <w:rFonts w:ascii="Times New Roman" w:hAnsi="Times New Roman" w:cs="Times New Roman"/>
          <w:b/>
          <w:sz w:val="28"/>
          <w:szCs w:val="28"/>
        </w:rPr>
        <w:t>2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Выберете правильный вариант ответа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1. Цель должностной карьеры - это: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А) углубление имеющихся профессиональных знаний, умений и навыков;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Б)</w:t>
      </w:r>
      <w:r w:rsidR="00417450">
        <w:rPr>
          <w:rFonts w:ascii="Times New Roman" w:hAnsi="Times New Roman" w:cs="Times New Roman"/>
          <w:sz w:val="28"/>
          <w:szCs w:val="28"/>
        </w:rPr>
        <w:t xml:space="preserve"> </w:t>
      </w:r>
      <w:r w:rsidRPr="00417450">
        <w:rPr>
          <w:rFonts w:ascii="Times New Roman" w:hAnsi="Times New Roman" w:cs="Times New Roman"/>
          <w:sz w:val="28"/>
          <w:szCs w:val="28"/>
        </w:rPr>
        <w:t xml:space="preserve">развитие профессиональных качеств;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В) прохождение карьерного пути в разных организациях;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Г) повышение в должности.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 2. В широком смысле карьера - это: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А) социальный статус человека;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Б) продвижение по служебной лестнице;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В) развитие профессионализма работника; </w:t>
      </w:r>
    </w:p>
    <w:p w:rsidR="00E12CE1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Г) занятие определенной должности</w:t>
      </w:r>
    </w:p>
    <w:p w:rsidR="000310A9" w:rsidRPr="00417450" w:rsidRDefault="00417450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310A9" w:rsidRPr="00417450">
        <w:rPr>
          <w:rFonts w:ascii="Times New Roman" w:hAnsi="Times New Roman" w:cs="Times New Roman"/>
          <w:b/>
          <w:sz w:val="28"/>
          <w:szCs w:val="28"/>
        </w:rPr>
        <w:t xml:space="preserve">3. Укажите, кто формирует предложение на рынке труда?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А) 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Ищущие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 работу;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Б) Фирмы;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В) Спрос.</w:t>
      </w:r>
    </w:p>
    <w:p w:rsidR="000310A9" w:rsidRPr="00417450" w:rsidRDefault="00417450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310A9" w:rsidRPr="00417450">
        <w:rPr>
          <w:rFonts w:ascii="Times New Roman" w:hAnsi="Times New Roman" w:cs="Times New Roman"/>
          <w:b/>
          <w:sz w:val="28"/>
          <w:szCs w:val="28"/>
        </w:rPr>
        <w:t>4. Укажите</w:t>
      </w:r>
      <w:proofErr w:type="gramStart"/>
      <w:r w:rsidR="000310A9" w:rsidRPr="00417450">
        <w:rPr>
          <w:rFonts w:ascii="Times New Roman" w:hAnsi="Times New Roman" w:cs="Times New Roman"/>
          <w:b/>
          <w:sz w:val="28"/>
          <w:szCs w:val="28"/>
        </w:rPr>
        <w:t>,к</w:t>
      </w:r>
      <w:proofErr w:type="gramEnd"/>
      <w:r w:rsidR="000310A9" w:rsidRPr="00417450">
        <w:rPr>
          <w:rFonts w:ascii="Times New Roman" w:hAnsi="Times New Roman" w:cs="Times New Roman"/>
          <w:b/>
          <w:sz w:val="28"/>
          <w:szCs w:val="28"/>
        </w:rPr>
        <w:t>акиеизперечисленныхкатегорийграждансчитаютсябезработными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: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А) Пенсионеры;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Б) 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 в учебном заведении;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В) Зарегистрированные в государственной службе занятости; </w:t>
      </w:r>
    </w:p>
    <w:p w:rsidR="000310A9" w:rsidRPr="00417450" w:rsidRDefault="00C8077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</w:t>
      </w:r>
      <w:r w:rsidR="000310A9" w:rsidRPr="00417450">
        <w:rPr>
          <w:rFonts w:ascii="Times New Roman" w:hAnsi="Times New Roman" w:cs="Times New Roman"/>
          <w:sz w:val="28"/>
          <w:szCs w:val="28"/>
        </w:rPr>
        <w:t xml:space="preserve">Г) Не </w:t>
      </w:r>
      <w:proofErr w:type="gramStart"/>
      <w:r w:rsidR="000310A9" w:rsidRPr="00417450">
        <w:rPr>
          <w:rFonts w:ascii="Times New Roman" w:hAnsi="Times New Roman" w:cs="Times New Roman"/>
          <w:sz w:val="28"/>
          <w:szCs w:val="28"/>
        </w:rPr>
        <w:t>имеющие</w:t>
      </w:r>
      <w:proofErr w:type="gramEnd"/>
      <w:r w:rsidR="000310A9" w:rsidRPr="00417450">
        <w:rPr>
          <w:rFonts w:ascii="Times New Roman" w:hAnsi="Times New Roman" w:cs="Times New Roman"/>
          <w:sz w:val="28"/>
          <w:szCs w:val="28"/>
        </w:rPr>
        <w:t xml:space="preserve"> работу</w:t>
      </w:r>
    </w:p>
    <w:p w:rsidR="00B87FD7" w:rsidRPr="00417450" w:rsidRDefault="00417450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7B3E" w:rsidRPr="0041745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E1485" w:rsidRPr="00417450">
        <w:rPr>
          <w:rFonts w:ascii="Times New Roman" w:hAnsi="Times New Roman" w:cs="Times New Roman"/>
          <w:b/>
          <w:sz w:val="28"/>
          <w:szCs w:val="28"/>
        </w:rPr>
        <w:t>Назовите вид безработицы, связанный с сезонными колебаниями спроса на рабочую силу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.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А</w:t>
      </w:r>
      <w:r w:rsidR="004E1485" w:rsidRPr="00417450">
        <w:rPr>
          <w:rFonts w:ascii="Times New Roman" w:hAnsi="Times New Roman" w:cs="Times New Roman"/>
          <w:sz w:val="28"/>
          <w:szCs w:val="28"/>
        </w:rPr>
        <w:t xml:space="preserve">) Структурная; 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Б</w:t>
      </w:r>
      <w:r w:rsidR="004E1485" w:rsidRPr="00417450">
        <w:rPr>
          <w:rFonts w:ascii="Times New Roman" w:hAnsi="Times New Roman" w:cs="Times New Roman"/>
          <w:sz w:val="28"/>
          <w:szCs w:val="28"/>
        </w:rPr>
        <w:t>) Фрикционная;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В</w:t>
      </w:r>
      <w:r w:rsidR="004E1485" w:rsidRPr="00417450">
        <w:rPr>
          <w:rFonts w:ascii="Times New Roman" w:hAnsi="Times New Roman" w:cs="Times New Roman"/>
          <w:sz w:val="28"/>
          <w:szCs w:val="28"/>
        </w:rPr>
        <w:t>)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="004E1485" w:rsidRPr="00417450">
        <w:rPr>
          <w:rFonts w:ascii="Times New Roman" w:hAnsi="Times New Roman" w:cs="Times New Roman"/>
          <w:sz w:val="28"/>
          <w:szCs w:val="28"/>
        </w:rPr>
        <w:t xml:space="preserve">Сезонная; </w:t>
      </w:r>
    </w:p>
    <w:p w:rsidR="00AE7B3E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Г</w:t>
      </w:r>
      <w:r w:rsidR="004E1485" w:rsidRPr="00417450">
        <w:rPr>
          <w:rFonts w:ascii="Times New Roman" w:hAnsi="Times New Roman" w:cs="Times New Roman"/>
          <w:sz w:val="28"/>
          <w:szCs w:val="28"/>
        </w:rPr>
        <w:t>)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="004E1485" w:rsidRPr="00417450">
        <w:rPr>
          <w:rFonts w:ascii="Times New Roman" w:hAnsi="Times New Roman" w:cs="Times New Roman"/>
          <w:sz w:val="28"/>
          <w:szCs w:val="28"/>
        </w:rPr>
        <w:t>Циклическая.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FD7" w:rsidRPr="00417450" w:rsidRDefault="00417450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6. Укажите, какой закон регулирует трудовые отношения всех работников.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А) Закон «О занятости населения РФ»; 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Б) Гражданский кодекс РФ; 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В) Трудовой кодекс РФ».</w:t>
      </w:r>
    </w:p>
    <w:p w:rsidR="00B87FD7" w:rsidRPr="00417450" w:rsidRDefault="00B87FD7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color w:val="000000"/>
          <w:sz w:val="28"/>
          <w:szCs w:val="28"/>
        </w:rPr>
        <w:t>7. Результат осознанной позиции и поведения человека в области трудовой деятельности, связанный с должностным или профессиональным ростом:</w:t>
      </w:r>
    </w:p>
    <w:p w:rsidR="00B87FD7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 </w:t>
      </w:r>
      <w:r w:rsidR="00B87FD7" w:rsidRPr="00417450">
        <w:rPr>
          <w:color w:val="000000"/>
          <w:sz w:val="28"/>
          <w:szCs w:val="28"/>
        </w:rPr>
        <w:t>А) труд</w:t>
      </w:r>
    </w:p>
    <w:p w:rsidR="00B87FD7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 </w:t>
      </w:r>
      <w:r w:rsidR="00B87FD7" w:rsidRPr="00417450">
        <w:rPr>
          <w:color w:val="000000"/>
          <w:sz w:val="28"/>
          <w:szCs w:val="28"/>
        </w:rPr>
        <w:t>Б)  карьера</w:t>
      </w:r>
    </w:p>
    <w:p w:rsidR="00B87FD7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 </w:t>
      </w:r>
      <w:r w:rsidR="00B87FD7" w:rsidRPr="00417450">
        <w:rPr>
          <w:color w:val="000000"/>
          <w:sz w:val="28"/>
          <w:szCs w:val="28"/>
        </w:rPr>
        <w:t>В)  работа</w:t>
      </w:r>
    </w:p>
    <w:p w:rsidR="00B87FD7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</w:t>
      </w:r>
      <w:r w:rsidR="00B87FD7" w:rsidRPr="00417450">
        <w:rPr>
          <w:color w:val="000000"/>
          <w:sz w:val="28"/>
          <w:szCs w:val="28"/>
        </w:rPr>
        <w:t xml:space="preserve"> Г)  заработная плата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sz w:val="28"/>
          <w:szCs w:val="28"/>
        </w:rPr>
        <w:t xml:space="preserve">8. </w:t>
      </w:r>
      <w:r w:rsidRPr="00417450">
        <w:rPr>
          <w:b/>
          <w:color w:val="000000"/>
          <w:sz w:val="28"/>
          <w:szCs w:val="28"/>
        </w:rPr>
        <w:t>Карьера – это: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  А) процесс профессионального роста человека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lastRenderedPageBreak/>
        <w:t>Б) отношения между предпринимателями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В) процесс труда</w:t>
      </w:r>
    </w:p>
    <w:p w:rsidR="00B87FD7" w:rsidRPr="00417450" w:rsidRDefault="008A5D14" w:rsidP="004174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17450">
        <w:rPr>
          <w:rFonts w:ascii="Times New Roman" w:hAnsi="Times New Roman" w:cs="Times New Roman"/>
          <w:color w:val="000000"/>
          <w:sz w:val="28"/>
          <w:szCs w:val="28"/>
        </w:rPr>
        <w:t>Г) система общественного труда.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color w:val="000000"/>
          <w:sz w:val="28"/>
          <w:szCs w:val="28"/>
        </w:rPr>
        <w:t>9. При планировании карьеры различают следующие типы целей: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А) личные, предметные, индустриальные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Б) объективные, субъективные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В) личные, общественные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Г) только личные.</w:t>
      </w:r>
    </w:p>
    <w:p w:rsidR="00857076" w:rsidRPr="00417450" w:rsidRDefault="008A5D14" w:rsidP="00417450">
      <w:pPr>
        <w:pStyle w:val="a5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417450">
        <w:rPr>
          <w:b/>
          <w:color w:val="000000"/>
          <w:sz w:val="28"/>
          <w:szCs w:val="28"/>
        </w:rPr>
        <w:t xml:space="preserve">10. </w:t>
      </w:r>
      <w:r w:rsidRPr="00417450">
        <w:rPr>
          <w:b/>
          <w:color w:val="333333"/>
          <w:sz w:val="28"/>
          <w:szCs w:val="28"/>
          <w:shd w:val="clear" w:color="auto" w:fill="FFFFFF"/>
        </w:rPr>
        <w:t>Главная составная часть трудовых ресурсов:</w:t>
      </w:r>
      <w:r w:rsidRPr="00417450">
        <w:rPr>
          <w:b/>
          <w:color w:val="333333"/>
          <w:sz w:val="28"/>
          <w:szCs w:val="28"/>
        </w:rPr>
        <w:br/>
      </w:r>
      <w:r w:rsidR="00417450">
        <w:rPr>
          <w:sz w:val="28"/>
          <w:szCs w:val="28"/>
          <w:shd w:val="clear" w:color="auto" w:fill="FFFFFF"/>
        </w:rPr>
        <w:t xml:space="preserve"> </w:t>
      </w:r>
      <w:r w:rsidRPr="00417450">
        <w:rPr>
          <w:sz w:val="28"/>
          <w:szCs w:val="28"/>
          <w:shd w:val="clear" w:color="auto" w:fill="FFFFFF"/>
        </w:rPr>
        <w:t>А) работники</w:t>
      </w:r>
      <w:r w:rsidRPr="00417450">
        <w:rPr>
          <w:sz w:val="28"/>
          <w:szCs w:val="28"/>
        </w:rPr>
        <w:br/>
      </w:r>
      <w:r w:rsidR="00857076" w:rsidRPr="00417450">
        <w:rPr>
          <w:sz w:val="28"/>
          <w:szCs w:val="28"/>
          <w:shd w:val="clear" w:color="auto" w:fill="FFFFFF"/>
        </w:rPr>
        <w:t>Б</w:t>
      </w:r>
      <w:r w:rsidRPr="00417450">
        <w:rPr>
          <w:sz w:val="28"/>
          <w:szCs w:val="28"/>
          <w:shd w:val="clear" w:color="auto" w:fill="FFFFFF"/>
        </w:rPr>
        <w:t>) предприниматели</w:t>
      </w:r>
      <w:r w:rsidRPr="00417450">
        <w:rPr>
          <w:sz w:val="28"/>
          <w:szCs w:val="28"/>
        </w:rPr>
        <w:br/>
      </w:r>
      <w:r w:rsidR="00857076" w:rsidRPr="00417450">
        <w:rPr>
          <w:sz w:val="28"/>
          <w:szCs w:val="28"/>
          <w:shd w:val="clear" w:color="auto" w:fill="FFFFFF"/>
        </w:rPr>
        <w:t>В</w:t>
      </w:r>
      <w:r w:rsidRPr="00417450">
        <w:rPr>
          <w:sz w:val="28"/>
          <w:szCs w:val="28"/>
          <w:shd w:val="clear" w:color="auto" w:fill="FFFFFF"/>
        </w:rPr>
        <w:t>) наемная рабочая сила</w:t>
      </w:r>
      <w:r w:rsidRPr="00417450">
        <w:rPr>
          <w:sz w:val="28"/>
          <w:szCs w:val="28"/>
        </w:rPr>
        <w:br/>
      </w:r>
      <w:r w:rsidR="00857076" w:rsidRPr="00417450">
        <w:rPr>
          <w:sz w:val="28"/>
          <w:szCs w:val="28"/>
          <w:shd w:val="clear" w:color="auto" w:fill="FFFFFF"/>
        </w:rPr>
        <w:t>Г</w:t>
      </w:r>
      <w:r w:rsidRPr="00417450">
        <w:rPr>
          <w:sz w:val="28"/>
          <w:szCs w:val="28"/>
          <w:shd w:val="clear" w:color="auto" w:fill="FFFFFF"/>
        </w:rPr>
        <w:t>) все население страны</w:t>
      </w:r>
    </w:p>
    <w:p w:rsidR="00417450" w:rsidRDefault="00857076" w:rsidP="00417450">
      <w:pPr>
        <w:pStyle w:val="a5"/>
        <w:spacing w:before="0" w:beforeAutospacing="0" w:after="0" w:afterAutospacing="0"/>
        <w:rPr>
          <w:color w:val="333333"/>
          <w:sz w:val="28"/>
          <w:szCs w:val="28"/>
        </w:rPr>
      </w:pPr>
      <w:r w:rsidRPr="00417450">
        <w:rPr>
          <w:b/>
          <w:sz w:val="28"/>
          <w:szCs w:val="28"/>
        </w:rPr>
        <w:t xml:space="preserve">11. </w:t>
      </w:r>
      <w:r w:rsidRPr="00417450">
        <w:rPr>
          <w:b/>
          <w:color w:val="333333"/>
          <w:sz w:val="28"/>
          <w:szCs w:val="28"/>
          <w:shd w:val="clear" w:color="auto" w:fill="FFFFFF"/>
        </w:rPr>
        <w:t> Что такое предложение рабочей силы?</w:t>
      </w:r>
      <w:r w:rsidRPr="00417450">
        <w:rPr>
          <w:color w:val="333333"/>
          <w:sz w:val="28"/>
          <w:szCs w:val="28"/>
        </w:rPr>
        <w:br/>
      </w:r>
      <w:r w:rsidRPr="00417450">
        <w:rPr>
          <w:color w:val="333333"/>
          <w:sz w:val="28"/>
          <w:szCs w:val="28"/>
          <w:shd w:val="clear" w:color="auto" w:fill="FFFFFF"/>
        </w:rPr>
        <w:t>А) Спрос на товары и услуги</w:t>
      </w:r>
    </w:p>
    <w:p w:rsidR="008A5D14" w:rsidRPr="00417450" w:rsidRDefault="00857076" w:rsidP="00417450">
      <w:pPr>
        <w:pStyle w:val="a5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417450">
        <w:rPr>
          <w:color w:val="333333"/>
          <w:sz w:val="28"/>
          <w:szCs w:val="28"/>
          <w:shd w:val="clear" w:color="auto" w:fill="FFFFFF"/>
        </w:rPr>
        <w:t>Б) Спрос на рабочую силу</w:t>
      </w:r>
      <w:r w:rsidRPr="00417450">
        <w:rPr>
          <w:color w:val="333333"/>
          <w:sz w:val="28"/>
          <w:szCs w:val="28"/>
        </w:rPr>
        <w:br/>
      </w:r>
      <w:r w:rsidRPr="00417450">
        <w:rPr>
          <w:color w:val="333333"/>
          <w:sz w:val="28"/>
          <w:szCs w:val="28"/>
          <w:shd w:val="clear" w:color="auto" w:fill="FFFFFF"/>
        </w:rPr>
        <w:t>В) Спрос на рабочие места</w:t>
      </w:r>
    </w:p>
    <w:p w:rsidR="00857076" w:rsidRPr="00417450" w:rsidRDefault="00857076" w:rsidP="00417450">
      <w:pPr>
        <w:pStyle w:val="a5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417450">
        <w:rPr>
          <w:b/>
          <w:sz w:val="28"/>
          <w:szCs w:val="28"/>
          <w:shd w:val="clear" w:color="auto" w:fill="FFFFFF"/>
        </w:rPr>
        <w:t>12. Главный участник рынка труда:</w:t>
      </w:r>
      <w:r w:rsidRPr="00417450">
        <w:rPr>
          <w:sz w:val="28"/>
          <w:szCs w:val="28"/>
        </w:rPr>
        <w:br/>
      </w:r>
      <w:r w:rsidRPr="00417450">
        <w:rPr>
          <w:sz w:val="28"/>
          <w:szCs w:val="28"/>
          <w:shd w:val="clear" w:color="auto" w:fill="FFFFFF"/>
        </w:rPr>
        <w:t>А) Продавец и посетитель</w:t>
      </w:r>
      <w:r w:rsidRPr="00417450">
        <w:rPr>
          <w:sz w:val="28"/>
          <w:szCs w:val="28"/>
        </w:rPr>
        <w:br/>
      </w:r>
      <w:r w:rsidRPr="00417450">
        <w:rPr>
          <w:sz w:val="28"/>
          <w:szCs w:val="28"/>
          <w:shd w:val="clear" w:color="auto" w:fill="FFFFFF"/>
        </w:rPr>
        <w:t>Б) Покупатель и работник</w:t>
      </w:r>
      <w:r w:rsidRPr="00417450">
        <w:rPr>
          <w:sz w:val="28"/>
          <w:szCs w:val="28"/>
        </w:rPr>
        <w:br/>
      </w:r>
      <w:r w:rsidRPr="00417450">
        <w:rPr>
          <w:sz w:val="28"/>
          <w:szCs w:val="28"/>
          <w:shd w:val="clear" w:color="auto" w:fill="FFFFFF"/>
        </w:rPr>
        <w:t>В) Работодатель и работник</w:t>
      </w:r>
      <w:r w:rsidRPr="00417450">
        <w:rPr>
          <w:sz w:val="28"/>
          <w:szCs w:val="28"/>
        </w:rPr>
        <w:br/>
      </w:r>
      <w:r w:rsidRPr="00417450">
        <w:rPr>
          <w:sz w:val="28"/>
          <w:szCs w:val="28"/>
          <w:shd w:val="clear" w:color="auto" w:fill="FFFFFF"/>
        </w:rPr>
        <w:t>Г) Работодатель и продавец</w:t>
      </w:r>
      <w:r w:rsidR="00F203CB" w:rsidRPr="00417450">
        <w:rPr>
          <w:sz w:val="28"/>
          <w:szCs w:val="28"/>
          <w:shd w:val="clear" w:color="auto" w:fill="FFFFFF"/>
        </w:rPr>
        <w:t>.</w:t>
      </w:r>
    </w:p>
    <w:p w:rsidR="00F203CB" w:rsidRPr="00417450" w:rsidRDefault="00F203CB" w:rsidP="00417450">
      <w:pPr>
        <w:pStyle w:val="a5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417450">
        <w:rPr>
          <w:b/>
          <w:sz w:val="28"/>
          <w:szCs w:val="28"/>
          <w:shd w:val="clear" w:color="auto" w:fill="FFFFFF"/>
        </w:rPr>
        <w:t xml:space="preserve">13. </w:t>
      </w:r>
      <w:r w:rsidRPr="00417450">
        <w:rPr>
          <w:b/>
          <w:color w:val="333333"/>
          <w:sz w:val="28"/>
          <w:szCs w:val="28"/>
          <w:shd w:val="clear" w:color="auto" w:fill="FFFFFF"/>
        </w:rPr>
        <w:t>Что из представленного в ответах будет являться формой материального вознаграждения?</w:t>
      </w:r>
      <w:r w:rsidRPr="00417450">
        <w:rPr>
          <w:b/>
          <w:color w:val="333333"/>
          <w:sz w:val="28"/>
          <w:szCs w:val="28"/>
        </w:rPr>
        <w:br/>
      </w:r>
      <w:r w:rsidRPr="00417450">
        <w:rPr>
          <w:color w:val="333333"/>
          <w:sz w:val="28"/>
          <w:szCs w:val="28"/>
          <w:shd w:val="clear" w:color="auto" w:fill="FFFFFF"/>
        </w:rPr>
        <w:t>А) Рента</w:t>
      </w:r>
      <w:r w:rsidRPr="00417450">
        <w:rPr>
          <w:color w:val="333333"/>
          <w:sz w:val="28"/>
          <w:szCs w:val="28"/>
        </w:rPr>
        <w:br/>
      </w:r>
      <w:r w:rsidR="00273589" w:rsidRPr="00417450">
        <w:rPr>
          <w:color w:val="333333"/>
          <w:sz w:val="28"/>
          <w:szCs w:val="28"/>
          <w:shd w:val="clear" w:color="auto" w:fill="FFFFFF"/>
        </w:rPr>
        <w:t>Б</w:t>
      </w:r>
      <w:r w:rsidRPr="00417450">
        <w:rPr>
          <w:color w:val="333333"/>
          <w:sz w:val="28"/>
          <w:szCs w:val="28"/>
          <w:shd w:val="clear" w:color="auto" w:fill="FFFFFF"/>
        </w:rPr>
        <w:t>) Процент по вкладу</w:t>
      </w:r>
      <w:r w:rsidRPr="00417450">
        <w:rPr>
          <w:color w:val="333333"/>
          <w:sz w:val="28"/>
          <w:szCs w:val="28"/>
        </w:rPr>
        <w:br/>
      </w:r>
      <w:r w:rsidR="00273589" w:rsidRPr="00417450">
        <w:rPr>
          <w:color w:val="333333"/>
          <w:sz w:val="28"/>
          <w:szCs w:val="28"/>
          <w:shd w:val="clear" w:color="auto" w:fill="FFFFFF"/>
        </w:rPr>
        <w:t>В</w:t>
      </w:r>
      <w:r w:rsidRPr="00417450">
        <w:rPr>
          <w:color w:val="333333"/>
          <w:sz w:val="28"/>
          <w:szCs w:val="28"/>
          <w:shd w:val="clear" w:color="auto" w:fill="FFFFFF"/>
        </w:rPr>
        <w:t>) Заработная плата</w:t>
      </w:r>
      <w:r w:rsidRPr="00417450">
        <w:rPr>
          <w:color w:val="333333"/>
          <w:sz w:val="28"/>
          <w:szCs w:val="28"/>
        </w:rPr>
        <w:br/>
      </w:r>
      <w:r w:rsidR="00273589" w:rsidRPr="00417450">
        <w:rPr>
          <w:color w:val="333333"/>
          <w:sz w:val="28"/>
          <w:szCs w:val="28"/>
          <w:shd w:val="clear" w:color="auto" w:fill="FFFFFF"/>
        </w:rPr>
        <w:t>Г</w:t>
      </w:r>
      <w:r w:rsidRPr="00417450">
        <w:rPr>
          <w:color w:val="333333"/>
          <w:sz w:val="28"/>
          <w:szCs w:val="28"/>
          <w:shd w:val="clear" w:color="auto" w:fill="FFFFFF"/>
        </w:rPr>
        <w:t>) Ставка заработной платы</w:t>
      </w:r>
      <w:r w:rsidR="00273589" w:rsidRPr="00417450">
        <w:rPr>
          <w:color w:val="333333"/>
          <w:sz w:val="28"/>
          <w:szCs w:val="28"/>
          <w:shd w:val="clear" w:color="auto" w:fill="FFFFFF"/>
        </w:rPr>
        <w:t>.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color w:val="333333"/>
          <w:sz w:val="28"/>
          <w:szCs w:val="28"/>
          <w:shd w:val="clear" w:color="auto" w:fill="FFFFFF"/>
        </w:rPr>
        <w:t xml:space="preserve">14. </w:t>
      </w:r>
      <w:r w:rsidRPr="00417450">
        <w:rPr>
          <w:b/>
          <w:color w:val="000000"/>
          <w:sz w:val="28"/>
          <w:szCs w:val="28"/>
        </w:rPr>
        <w:t>Какой возрастной промежуток длится этап завершения?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А) от 45 до 60 лет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Б) после 65 лет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В) от 60 до 65 лет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Г)  от 30 до 45 лет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color w:val="000000"/>
          <w:sz w:val="28"/>
          <w:szCs w:val="28"/>
        </w:rPr>
        <w:t xml:space="preserve">15. </w:t>
      </w:r>
      <w:r w:rsidRPr="00417450">
        <w:rPr>
          <w:b/>
          <w:sz w:val="28"/>
          <w:szCs w:val="28"/>
        </w:rPr>
        <w:t>Укажите, какой закон регулирует трудовые отношения всех работников.</w:t>
      </w:r>
    </w:p>
    <w:p w:rsidR="00273589" w:rsidRPr="00417450" w:rsidRDefault="00273589" w:rsidP="00417450">
      <w:pPr>
        <w:pStyle w:val="a5"/>
        <w:tabs>
          <w:tab w:val="left" w:pos="7981"/>
        </w:tabs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А) Закон «О занятости населения РФ»; </w:t>
      </w:r>
      <w:r w:rsidRPr="00417450">
        <w:rPr>
          <w:sz w:val="28"/>
          <w:szCs w:val="28"/>
        </w:rPr>
        <w:tab/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Б) Гражданский кодекс РФ;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В) Трудовой кодекс РФ».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sz w:val="28"/>
          <w:szCs w:val="28"/>
        </w:rPr>
        <w:t>16. Установите соответствие между типами профессий и их определениями.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sz w:val="28"/>
          <w:szCs w:val="28"/>
        </w:rPr>
        <w:t xml:space="preserve"> Типы профессий:                                              Определения: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1) «Вечные»;                     А. Профессии, обслуживающие основные потребности человека;  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2) «Сквозные»;                 Б. Профессии, которые востребованы практически на каждом 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                                             </w:t>
      </w:r>
      <w:proofErr w:type="gramStart"/>
      <w:r w:rsidRPr="00417450">
        <w:rPr>
          <w:sz w:val="28"/>
          <w:szCs w:val="28"/>
        </w:rPr>
        <w:t>предприятии</w:t>
      </w:r>
      <w:proofErr w:type="gramEnd"/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3) «Свободные».               В. Спрос на данные профессии будет возрастать; 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                                            Г. Профессии, которые можно реализовать в режиме  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                                            </w:t>
      </w:r>
      <w:proofErr w:type="spellStart"/>
      <w:r w:rsidRPr="00417450">
        <w:rPr>
          <w:sz w:val="28"/>
          <w:szCs w:val="28"/>
        </w:rPr>
        <w:t>Самозанятости</w:t>
      </w:r>
      <w:proofErr w:type="spellEnd"/>
      <w:r w:rsidRPr="00417450">
        <w:rPr>
          <w:sz w:val="28"/>
          <w:szCs w:val="28"/>
        </w:rPr>
        <w:t>.</w:t>
      </w:r>
    </w:p>
    <w:p w:rsidR="00307B06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b/>
          <w:sz w:val="28"/>
          <w:szCs w:val="28"/>
        </w:rPr>
        <w:t xml:space="preserve">17. </w:t>
      </w:r>
      <w:r w:rsidR="00307B06" w:rsidRPr="00417450">
        <w:rPr>
          <w:b/>
          <w:sz w:val="28"/>
          <w:szCs w:val="28"/>
        </w:rPr>
        <w:t>Закончите предложение:</w:t>
      </w:r>
    </w:p>
    <w:p w:rsidR="00273589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 «Документ, заключаемый между работодателем и работником, называется…».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b/>
          <w:sz w:val="28"/>
          <w:szCs w:val="28"/>
        </w:rPr>
        <w:t>18. Закончите предложение</w:t>
      </w:r>
      <w:r w:rsidRPr="00417450">
        <w:rPr>
          <w:sz w:val="28"/>
          <w:szCs w:val="28"/>
        </w:rPr>
        <w:t xml:space="preserve">: 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lastRenderedPageBreak/>
        <w:t>«Официальная встреча и разговор между работодателем и потенциальным работником называется…»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sz w:val="28"/>
          <w:szCs w:val="28"/>
        </w:rPr>
        <w:t xml:space="preserve">19. Установите соответствие между видами собеседования и их целями. 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sz w:val="28"/>
          <w:szCs w:val="28"/>
        </w:rPr>
        <w:t>Виды собеседования:                                          Цели: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1) Подтверждающее;                    А. Сужение круга кандидатов до списка более вероятных;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2) Отборочное;                              Б. Решение о приеме на работу;         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3) Предварительное.                    В. Уточнение отдельных моментов и приглашение </w:t>
      </w:r>
      <w:proofErr w:type="gramStart"/>
      <w:r w:rsidRPr="00417450">
        <w:rPr>
          <w:sz w:val="28"/>
          <w:szCs w:val="28"/>
        </w:rPr>
        <w:t>на</w:t>
      </w:r>
      <w:proofErr w:type="gramEnd"/>
      <w:r w:rsidRPr="00417450">
        <w:rPr>
          <w:sz w:val="28"/>
          <w:szCs w:val="28"/>
        </w:rPr>
        <w:t xml:space="preserve"> 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                                                       работу</w:t>
      </w:r>
    </w:p>
    <w:p w:rsidR="007C675E" w:rsidRPr="00417450" w:rsidRDefault="007C675E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20. Практические задания:  </w:t>
      </w:r>
    </w:p>
    <w:p w:rsidR="007C675E" w:rsidRPr="00417450" w:rsidRDefault="007C675E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Заполните таблицу: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93"/>
        <w:gridCol w:w="1595"/>
        <w:gridCol w:w="1617"/>
        <w:gridCol w:w="1619"/>
        <w:gridCol w:w="1942"/>
        <w:gridCol w:w="1596"/>
      </w:tblGrid>
      <w:tr w:rsidR="007C675E" w:rsidRPr="00417450" w:rsidTr="0045630A"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Название профессии/ специальности</w:t>
            </w: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Количество вакансий</w:t>
            </w: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Требования к кандидатам</w:t>
            </w: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Предлагаемые условия труда</w:t>
            </w:r>
          </w:p>
        </w:tc>
        <w:tc>
          <w:tcPr>
            <w:tcW w:w="1596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spellStart"/>
            <w:proofErr w:type="gramStart"/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зараб</w:t>
            </w:r>
            <w:proofErr w:type="spellEnd"/>
            <w:r w:rsidRPr="004174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отной</w:t>
            </w:r>
            <w:proofErr w:type="spellEnd"/>
            <w:proofErr w:type="gramEnd"/>
            <w:r w:rsidRPr="00417450">
              <w:rPr>
                <w:rFonts w:ascii="Times New Roman" w:hAnsi="Times New Roman" w:cs="Times New Roman"/>
                <w:sz w:val="28"/>
                <w:szCs w:val="28"/>
              </w:rPr>
              <w:t xml:space="preserve"> платы</w:t>
            </w:r>
          </w:p>
        </w:tc>
      </w:tr>
      <w:tr w:rsidR="007C675E" w:rsidRPr="00417450" w:rsidTr="0045630A"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C675E" w:rsidRPr="00680130" w:rsidTr="0045630A"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75E" w:rsidRPr="00680130" w:rsidTr="0045630A"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7B06" w:rsidRDefault="00307B06" w:rsidP="00857076">
      <w:pPr>
        <w:pStyle w:val="a5"/>
        <w:spacing w:before="0" w:beforeAutospacing="0" w:after="0" w:afterAutospacing="0" w:line="240" w:lineRule="exact"/>
      </w:pPr>
    </w:p>
    <w:p w:rsidR="007C675E" w:rsidRPr="007C675E" w:rsidRDefault="007C675E" w:rsidP="007C675E">
      <w:pPr>
        <w:spacing w:after="4"/>
        <w:ind w:left="682"/>
        <w:rPr>
          <w:rFonts w:ascii="Times New Roman" w:hAnsi="Times New Roman" w:cs="Times New Roman"/>
          <w:b/>
          <w:sz w:val="24"/>
        </w:rPr>
      </w:pPr>
      <w:r w:rsidRPr="007C675E">
        <w:rPr>
          <w:rFonts w:ascii="Times New Roman" w:hAnsi="Times New Roman" w:cs="Times New Roman"/>
          <w:b/>
          <w:sz w:val="24"/>
        </w:rPr>
        <w:t>Эталон ответов: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1759"/>
        <w:gridCol w:w="1760"/>
      </w:tblGrid>
      <w:tr w:rsidR="007C675E" w:rsidRPr="007C675E" w:rsidTr="0045630A">
        <w:trPr>
          <w:trHeight w:val="362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before="5" w:line="206" w:lineRule="exact"/>
              <w:ind w:right="78"/>
              <w:rPr>
                <w:b/>
                <w:sz w:val="18"/>
              </w:rPr>
            </w:pPr>
            <w:r w:rsidRPr="007C675E">
              <w:rPr>
                <w:b/>
                <w:sz w:val="18"/>
              </w:rPr>
              <w:t xml:space="preserve">№ </w:t>
            </w:r>
            <w:proofErr w:type="spellStart"/>
            <w:r w:rsidRPr="007C675E">
              <w:rPr>
                <w:b/>
                <w:sz w:val="18"/>
              </w:rPr>
              <w:t>вопроса</w:t>
            </w:r>
            <w:proofErr w:type="spellEnd"/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spacing w:line="240" w:lineRule="auto"/>
              <w:ind w:left="108"/>
              <w:rPr>
                <w:b/>
                <w:sz w:val="20"/>
              </w:rPr>
            </w:pPr>
            <w:r w:rsidRPr="007C675E">
              <w:rPr>
                <w:b/>
                <w:sz w:val="20"/>
              </w:rPr>
              <w:t xml:space="preserve">1 </w:t>
            </w:r>
            <w:proofErr w:type="spellStart"/>
            <w:r w:rsidRPr="007C675E">
              <w:rPr>
                <w:b/>
                <w:sz w:val="20"/>
              </w:rPr>
              <w:t>вариант</w:t>
            </w:r>
            <w:proofErr w:type="spellEnd"/>
          </w:p>
        </w:tc>
        <w:tc>
          <w:tcPr>
            <w:tcW w:w="1760" w:type="dxa"/>
          </w:tcPr>
          <w:p w:rsidR="007C675E" w:rsidRPr="007C675E" w:rsidRDefault="007C675E" w:rsidP="0045630A">
            <w:pPr>
              <w:pStyle w:val="TableParagraph"/>
              <w:spacing w:line="240" w:lineRule="auto"/>
              <w:ind w:left="105"/>
              <w:rPr>
                <w:b/>
                <w:sz w:val="20"/>
              </w:rPr>
            </w:pPr>
            <w:r w:rsidRPr="007C675E">
              <w:rPr>
                <w:b/>
                <w:sz w:val="20"/>
              </w:rPr>
              <w:t xml:space="preserve">2 </w:t>
            </w:r>
            <w:proofErr w:type="spellStart"/>
            <w:r w:rsidRPr="007C675E">
              <w:rPr>
                <w:b/>
                <w:sz w:val="20"/>
              </w:rPr>
              <w:t>вариант</w:t>
            </w:r>
            <w:proofErr w:type="spellEnd"/>
          </w:p>
        </w:tc>
      </w:tr>
      <w:tr w:rsidR="007C675E" w:rsidRPr="007C675E" w:rsidTr="0045630A">
        <w:trPr>
          <w:trHeight w:val="238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line="253" w:lineRule="exact"/>
            </w:pPr>
            <w:r w:rsidRPr="007C675E">
              <w:t>1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spacing w:line="253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53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г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2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2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3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7C675E" w:rsidRPr="007C675E" w:rsidTr="0045630A">
        <w:trPr>
          <w:trHeight w:val="243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line="258" w:lineRule="exact"/>
            </w:pPr>
            <w:r w:rsidRPr="007C675E">
              <w:t>4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spacing w:line="258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58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5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г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6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7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г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8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9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7C675E" w:rsidRPr="007C675E" w:rsidTr="0045630A">
        <w:trPr>
          <w:trHeight w:val="242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line="258" w:lineRule="exact"/>
            </w:pPr>
            <w:r w:rsidRPr="007C675E">
              <w:t>10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spacing w:line="258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г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58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11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2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line="258" w:lineRule="exact"/>
            </w:pPr>
            <w:r w:rsidRPr="007C675E">
              <w:t>12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spacing w:line="258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58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13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14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15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line="240" w:lineRule="exact"/>
            </w:pPr>
            <w:r w:rsidRPr="007C675E">
              <w:t>16</w:t>
            </w:r>
          </w:p>
        </w:tc>
        <w:tc>
          <w:tcPr>
            <w:tcW w:w="1759" w:type="dxa"/>
          </w:tcPr>
          <w:p w:rsidR="007C675E" w:rsidRDefault="002956BF" w:rsidP="0045630A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1-в,2-б,</w:t>
            </w:r>
          </w:p>
          <w:p w:rsidR="002956BF" w:rsidRPr="002956BF" w:rsidRDefault="002956BF" w:rsidP="0045630A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3-а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1-а,2-б,3-г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rPr>
                <w:sz w:val="24"/>
              </w:rPr>
            </w:pPr>
            <w:r w:rsidRPr="007C675E">
              <w:rPr>
                <w:sz w:val="24"/>
              </w:rPr>
              <w:t>17</w:t>
            </w:r>
          </w:p>
        </w:tc>
        <w:tc>
          <w:tcPr>
            <w:tcW w:w="1759" w:type="dxa"/>
          </w:tcPr>
          <w:p w:rsidR="007C675E" w:rsidRPr="002956BF" w:rsidRDefault="002956BF" w:rsidP="0045630A">
            <w:pPr>
              <w:pStyle w:val="TableParagraph"/>
              <w:tabs>
                <w:tab w:val="left" w:pos="294"/>
              </w:tabs>
              <w:spacing w:line="241" w:lineRule="exact"/>
              <w:rPr>
                <w:lang w:val="ru-RU"/>
              </w:rPr>
            </w:pPr>
            <w:r>
              <w:rPr>
                <w:lang w:val="ru-RU"/>
              </w:rPr>
              <w:t>40часов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трудовой договор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rPr>
                <w:sz w:val="24"/>
              </w:rPr>
            </w:pPr>
            <w:r w:rsidRPr="007C675E">
              <w:rPr>
                <w:sz w:val="24"/>
              </w:rPr>
              <w:t>18</w:t>
            </w:r>
          </w:p>
        </w:tc>
        <w:tc>
          <w:tcPr>
            <w:tcW w:w="1759" w:type="dxa"/>
          </w:tcPr>
          <w:p w:rsidR="007C675E" w:rsidRPr="002956BF" w:rsidRDefault="002956BF" w:rsidP="0045630A">
            <w:pPr>
              <w:pStyle w:val="TableParagraph"/>
              <w:tabs>
                <w:tab w:val="left" w:pos="294"/>
              </w:tabs>
              <w:spacing w:line="241" w:lineRule="exact"/>
              <w:rPr>
                <w:lang w:val="ru-RU"/>
              </w:rPr>
            </w:pPr>
            <w:r>
              <w:rPr>
                <w:lang w:val="ru-RU"/>
              </w:rPr>
              <w:t>1-б,2-а, 3-г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собеседование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rPr>
                <w:sz w:val="24"/>
              </w:rPr>
            </w:pPr>
            <w:r w:rsidRPr="007C675E">
              <w:rPr>
                <w:sz w:val="24"/>
              </w:rPr>
              <w:t>19</w:t>
            </w:r>
          </w:p>
        </w:tc>
        <w:tc>
          <w:tcPr>
            <w:tcW w:w="1759" w:type="dxa"/>
          </w:tcPr>
          <w:p w:rsidR="007C675E" w:rsidRPr="002956BF" w:rsidRDefault="002956BF" w:rsidP="0045630A">
            <w:pPr>
              <w:pStyle w:val="TableParagraph"/>
              <w:tabs>
                <w:tab w:val="left" w:pos="294"/>
              </w:tabs>
              <w:spacing w:line="241" w:lineRule="exact"/>
              <w:rPr>
                <w:lang w:val="ru-RU"/>
              </w:rPr>
            </w:pPr>
            <w:r>
              <w:rPr>
                <w:lang w:val="ru-RU"/>
              </w:rPr>
              <w:t>трудовой договор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1-в,2-б,3-а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rPr>
                <w:sz w:val="24"/>
              </w:rPr>
            </w:pPr>
            <w:r w:rsidRPr="007C675E">
              <w:rPr>
                <w:sz w:val="24"/>
              </w:rPr>
              <w:t>20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tabs>
                <w:tab w:val="left" w:pos="294"/>
              </w:tabs>
              <w:spacing w:line="241" w:lineRule="exact"/>
            </w:pPr>
          </w:p>
        </w:tc>
        <w:tc>
          <w:tcPr>
            <w:tcW w:w="1760" w:type="dxa"/>
          </w:tcPr>
          <w:p w:rsidR="007C675E" w:rsidRPr="007C675E" w:rsidRDefault="007C675E" w:rsidP="0045630A">
            <w:pPr>
              <w:pStyle w:val="TableParagraph"/>
              <w:spacing w:line="262" w:lineRule="exact"/>
              <w:ind w:left="105"/>
              <w:rPr>
                <w:sz w:val="24"/>
              </w:rPr>
            </w:pPr>
          </w:p>
        </w:tc>
      </w:tr>
    </w:tbl>
    <w:p w:rsidR="00307B06" w:rsidRDefault="00307B06" w:rsidP="00857076">
      <w:pPr>
        <w:pStyle w:val="a5"/>
        <w:spacing w:before="0" w:beforeAutospacing="0" w:after="0" w:afterAutospacing="0" w:line="240" w:lineRule="exact"/>
      </w:pPr>
    </w:p>
    <w:p w:rsidR="001C1A0C" w:rsidRDefault="001C1A0C" w:rsidP="001C1A0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1A0C">
        <w:rPr>
          <w:rFonts w:ascii="Times New Roman" w:hAnsi="Times New Roman" w:cs="Times New Roman"/>
          <w:b/>
          <w:sz w:val="24"/>
        </w:rPr>
        <w:t>КРИТЕРИИ ОЦЕНКИ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1C1A0C" w:rsidRPr="001C1A0C" w:rsidRDefault="001C1A0C" w:rsidP="001C1A0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1A0C">
        <w:rPr>
          <w:rFonts w:ascii="Times New Roman" w:hAnsi="Times New Roman" w:cs="Times New Roman"/>
          <w:b/>
          <w:sz w:val="24"/>
        </w:rPr>
        <w:t xml:space="preserve"> 89% - 100% - «5»</w:t>
      </w:r>
    </w:p>
    <w:p w:rsidR="001C1A0C" w:rsidRPr="001C1A0C" w:rsidRDefault="001C1A0C" w:rsidP="001C1A0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1A0C">
        <w:rPr>
          <w:rFonts w:ascii="Times New Roman" w:hAnsi="Times New Roman" w:cs="Times New Roman"/>
          <w:b/>
          <w:sz w:val="24"/>
        </w:rPr>
        <w:t>75% - 88% -</w:t>
      </w:r>
      <w:r w:rsidRPr="001C1A0C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1C1A0C">
        <w:rPr>
          <w:rFonts w:ascii="Times New Roman" w:hAnsi="Times New Roman" w:cs="Times New Roman"/>
          <w:b/>
          <w:sz w:val="24"/>
        </w:rPr>
        <w:t>«4»</w:t>
      </w:r>
    </w:p>
    <w:p w:rsidR="001C1A0C" w:rsidRPr="001C1A0C" w:rsidRDefault="001C1A0C" w:rsidP="001C1A0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1A0C">
        <w:rPr>
          <w:rFonts w:ascii="Times New Roman" w:hAnsi="Times New Roman" w:cs="Times New Roman"/>
          <w:b/>
          <w:sz w:val="24"/>
        </w:rPr>
        <w:t>60% - 74% -</w:t>
      </w:r>
      <w:r w:rsidRPr="001C1A0C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1C1A0C">
        <w:rPr>
          <w:rFonts w:ascii="Times New Roman" w:hAnsi="Times New Roman" w:cs="Times New Roman"/>
          <w:b/>
          <w:sz w:val="24"/>
        </w:rPr>
        <w:t>«3»</w:t>
      </w:r>
    </w:p>
    <w:p w:rsidR="001C1A0C" w:rsidRPr="001C1A0C" w:rsidRDefault="001C1A0C" w:rsidP="001C1A0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1A0C">
        <w:rPr>
          <w:rFonts w:ascii="Times New Roman" w:hAnsi="Times New Roman" w:cs="Times New Roman"/>
          <w:b/>
          <w:sz w:val="24"/>
        </w:rPr>
        <w:t>Менее 60% - «2»</w:t>
      </w:r>
    </w:p>
    <w:p w:rsidR="001C1A0C" w:rsidRDefault="001C1A0C" w:rsidP="00857076">
      <w:pPr>
        <w:pStyle w:val="a5"/>
        <w:spacing w:before="0" w:beforeAutospacing="0" w:after="0" w:afterAutospacing="0" w:line="240" w:lineRule="exact"/>
      </w:pPr>
    </w:p>
    <w:p w:rsidR="003F514C" w:rsidRPr="007741C9" w:rsidRDefault="003F514C" w:rsidP="003F514C">
      <w:pPr>
        <w:rPr>
          <w:rFonts w:ascii="Times New Roman" w:hAnsi="Times New Roman" w:cs="Times New Roman"/>
          <w:sz w:val="24"/>
          <w:szCs w:val="24"/>
        </w:rPr>
      </w:pPr>
      <w:r w:rsidRPr="007741C9">
        <w:rPr>
          <w:rFonts w:ascii="Times New Roman" w:hAnsi="Times New Roman" w:cs="Times New Roman"/>
          <w:sz w:val="24"/>
          <w:szCs w:val="24"/>
        </w:rPr>
        <w:t xml:space="preserve">Составитель ________________________  Е.Н. </w:t>
      </w:r>
      <w:proofErr w:type="spellStart"/>
      <w:r w:rsidRPr="007741C9">
        <w:rPr>
          <w:rFonts w:ascii="Times New Roman" w:hAnsi="Times New Roman" w:cs="Times New Roman"/>
          <w:sz w:val="24"/>
          <w:szCs w:val="24"/>
        </w:rPr>
        <w:t>Мокряк</w:t>
      </w:r>
      <w:proofErr w:type="spellEnd"/>
    </w:p>
    <w:p w:rsidR="007741C9" w:rsidRDefault="007741C9" w:rsidP="00857076">
      <w:pPr>
        <w:pStyle w:val="a5"/>
        <w:spacing w:before="0" w:beforeAutospacing="0" w:after="0" w:afterAutospacing="0" w:line="240" w:lineRule="exact"/>
      </w:pPr>
    </w:p>
    <w:p w:rsidR="007741C9" w:rsidRDefault="007741C9" w:rsidP="00857076">
      <w:pPr>
        <w:pStyle w:val="a5"/>
        <w:spacing w:before="0" w:beforeAutospacing="0" w:after="0" w:afterAutospacing="0" w:line="240" w:lineRule="exact"/>
      </w:pPr>
    </w:p>
    <w:p w:rsidR="00397036" w:rsidRDefault="00FE0D14" w:rsidP="00397036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D14">
        <w:rPr>
          <w:rFonts w:ascii="Times New Roman" w:hAnsi="Times New Roman" w:cs="Times New Roman"/>
          <w:b/>
          <w:sz w:val="28"/>
          <w:szCs w:val="28"/>
        </w:rPr>
        <w:lastRenderedPageBreak/>
        <w:t>Комплект заданий</w:t>
      </w:r>
    </w:p>
    <w:p w:rsidR="001C1A0C" w:rsidRPr="003F514C" w:rsidRDefault="00FE0D14" w:rsidP="00397036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D14">
        <w:rPr>
          <w:rFonts w:ascii="Times New Roman" w:hAnsi="Times New Roman" w:cs="Times New Roman"/>
          <w:b/>
          <w:sz w:val="28"/>
          <w:szCs w:val="28"/>
        </w:rPr>
        <w:t xml:space="preserve"> контрольн</w:t>
      </w:r>
      <w:r w:rsidR="00272A2A">
        <w:rPr>
          <w:rFonts w:ascii="Times New Roman" w:hAnsi="Times New Roman" w:cs="Times New Roman"/>
          <w:b/>
          <w:sz w:val="28"/>
          <w:szCs w:val="28"/>
        </w:rPr>
        <w:t>ых</w:t>
      </w:r>
      <w:r w:rsidRPr="00FE0D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2A2A">
        <w:rPr>
          <w:rFonts w:ascii="Times New Roman" w:hAnsi="Times New Roman" w:cs="Times New Roman"/>
          <w:b/>
          <w:sz w:val="28"/>
          <w:szCs w:val="28"/>
        </w:rPr>
        <w:t>вопросов</w:t>
      </w:r>
    </w:p>
    <w:p w:rsidR="001C1A0C" w:rsidRDefault="001C1A0C" w:rsidP="00397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>по дисциплине</w:t>
      </w:r>
      <w:r w:rsidRPr="002D2D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72DE">
        <w:rPr>
          <w:rFonts w:ascii="Times New Roman" w:hAnsi="Times New Roman" w:cs="Times New Roman"/>
          <w:b/>
          <w:sz w:val="28"/>
          <w:szCs w:val="28"/>
        </w:rPr>
        <w:t>ОП 16 «Карьерное моделирование»</w:t>
      </w:r>
    </w:p>
    <w:p w:rsidR="00FE0D14" w:rsidRDefault="00FE0D14" w:rsidP="003970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D14" w:rsidRPr="00397036" w:rsidRDefault="00FE0D14" w:rsidP="0039703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97036">
        <w:rPr>
          <w:rFonts w:ascii="Times New Roman" w:hAnsi="Times New Roman" w:cs="Times New Roman"/>
          <w:b/>
          <w:bCs/>
          <w:sz w:val="28"/>
          <w:szCs w:val="28"/>
        </w:rPr>
        <w:t xml:space="preserve">Тема 2.  </w:t>
      </w:r>
      <w:r w:rsidRPr="00397036">
        <w:rPr>
          <w:rFonts w:ascii="Times New Roman" w:hAnsi="Times New Roman" w:cs="Times New Roman"/>
          <w:bCs/>
          <w:sz w:val="28"/>
          <w:szCs w:val="28"/>
        </w:rPr>
        <w:t>Современное состояние и тенденции развития рынка труда</w:t>
      </w:r>
    </w:p>
    <w:p w:rsidR="00FE0D14" w:rsidRPr="00397036" w:rsidRDefault="00FE0D14" w:rsidP="0039703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E0D14" w:rsidRPr="00397036" w:rsidRDefault="00FE0D14" w:rsidP="003970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97036">
        <w:rPr>
          <w:rFonts w:ascii="Times New Roman" w:hAnsi="Times New Roman" w:cs="Times New Roman"/>
          <w:b/>
          <w:bCs/>
          <w:sz w:val="28"/>
          <w:szCs w:val="28"/>
        </w:rPr>
        <w:t xml:space="preserve">Вариант 1. </w:t>
      </w:r>
    </w:p>
    <w:p w:rsidR="00FE0D14" w:rsidRPr="00397036" w:rsidRDefault="00FE0D14" w:rsidP="0039703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E0D14" w:rsidRPr="00397036" w:rsidRDefault="00FE0D14" w:rsidP="00397036">
      <w:pPr>
        <w:pStyle w:val="a5"/>
        <w:numPr>
          <w:ilvl w:val="0"/>
          <w:numId w:val="4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397036">
        <w:rPr>
          <w:bCs/>
          <w:sz w:val="28"/>
          <w:szCs w:val="28"/>
        </w:rPr>
        <w:t xml:space="preserve">Рынок труда: основные понятия, элементы, функции. </w:t>
      </w:r>
    </w:p>
    <w:p w:rsidR="001C1A0C" w:rsidRPr="00397036" w:rsidRDefault="00FE0D14" w:rsidP="00397036">
      <w:pPr>
        <w:pStyle w:val="a5"/>
        <w:numPr>
          <w:ilvl w:val="0"/>
          <w:numId w:val="4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397036">
        <w:rPr>
          <w:bCs/>
          <w:sz w:val="28"/>
          <w:szCs w:val="28"/>
        </w:rPr>
        <w:t>Классификация рынка труда.</w:t>
      </w:r>
    </w:p>
    <w:p w:rsidR="00FE0D14" w:rsidRPr="00397036" w:rsidRDefault="00FE0D14" w:rsidP="00397036">
      <w:pPr>
        <w:pStyle w:val="a5"/>
        <w:numPr>
          <w:ilvl w:val="0"/>
          <w:numId w:val="4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397036">
        <w:rPr>
          <w:bCs/>
          <w:sz w:val="28"/>
          <w:szCs w:val="28"/>
        </w:rPr>
        <w:t>Способы поиска работы, в том числе с использованием сети Интернет.</w:t>
      </w:r>
    </w:p>
    <w:p w:rsidR="00FE0D14" w:rsidRPr="00397036" w:rsidRDefault="00FE0D14" w:rsidP="00397036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FE0D14" w:rsidRPr="00397036" w:rsidRDefault="00FE0D14" w:rsidP="00397036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397036">
        <w:rPr>
          <w:b/>
          <w:bCs/>
          <w:sz w:val="28"/>
          <w:szCs w:val="28"/>
        </w:rPr>
        <w:t xml:space="preserve">Вариант 2. </w:t>
      </w:r>
    </w:p>
    <w:p w:rsidR="00FE0D14" w:rsidRPr="00397036" w:rsidRDefault="005B70FE" w:rsidP="00397036">
      <w:pPr>
        <w:pStyle w:val="a7"/>
        <w:spacing w:after="0"/>
        <w:ind w:left="0"/>
        <w:rPr>
          <w:bCs/>
          <w:sz w:val="28"/>
          <w:szCs w:val="28"/>
        </w:rPr>
      </w:pPr>
      <w:r w:rsidRPr="00397036">
        <w:rPr>
          <w:bCs/>
          <w:sz w:val="28"/>
          <w:szCs w:val="28"/>
        </w:rPr>
        <w:t xml:space="preserve"> </w:t>
      </w:r>
      <w:r w:rsidR="00FE0D14" w:rsidRPr="00397036">
        <w:rPr>
          <w:bCs/>
          <w:sz w:val="28"/>
          <w:szCs w:val="28"/>
        </w:rPr>
        <w:t>1.</w:t>
      </w:r>
      <w:r w:rsidRPr="00397036">
        <w:rPr>
          <w:bCs/>
          <w:sz w:val="28"/>
          <w:szCs w:val="28"/>
        </w:rPr>
        <w:t xml:space="preserve"> </w:t>
      </w:r>
      <w:r w:rsidR="00FE0D14" w:rsidRPr="00397036">
        <w:rPr>
          <w:bCs/>
          <w:sz w:val="28"/>
          <w:szCs w:val="28"/>
        </w:rPr>
        <w:t>Спрос и предложение на рынке труда.</w:t>
      </w:r>
    </w:p>
    <w:p w:rsidR="005B70FE" w:rsidRPr="00397036" w:rsidRDefault="005B70FE" w:rsidP="00397036">
      <w:pPr>
        <w:pStyle w:val="a7"/>
        <w:spacing w:after="0"/>
        <w:ind w:left="0"/>
        <w:rPr>
          <w:bCs/>
          <w:sz w:val="28"/>
          <w:szCs w:val="28"/>
        </w:rPr>
      </w:pPr>
      <w:r w:rsidRPr="00397036">
        <w:rPr>
          <w:bCs/>
          <w:sz w:val="28"/>
          <w:szCs w:val="28"/>
        </w:rPr>
        <w:t xml:space="preserve"> </w:t>
      </w:r>
      <w:r w:rsidR="00FE0D14" w:rsidRPr="00397036">
        <w:rPr>
          <w:bCs/>
          <w:sz w:val="28"/>
          <w:szCs w:val="28"/>
        </w:rPr>
        <w:t xml:space="preserve">2. </w:t>
      </w:r>
      <w:r w:rsidRPr="00397036">
        <w:rPr>
          <w:bCs/>
          <w:sz w:val="28"/>
          <w:szCs w:val="28"/>
        </w:rPr>
        <w:t>Способы выявления ключевых компетенций цифровой экономики в отрасли.</w:t>
      </w:r>
    </w:p>
    <w:p w:rsidR="005B70FE" w:rsidRPr="00397036" w:rsidRDefault="005B70FE" w:rsidP="00397036">
      <w:pPr>
        <w:pStyle w:val="a7"/>
        <w:spacing w:after="0"/>
        <w:ind w:left="0"/>
        <w:rPr>
          <w:bCs/>
          <w:sz w:val="28"/>
          <w:szCs w:val="28"/>
        </w:rPr>
      </w:pPr>
      <w:r w:rsidRPr="00397036">
        <w:rPr>
          <w:bCs/>
          <w:sz w:val="28"/>
          <w:szCs w:val="28"/>
        </w:rPr>
        <w:t xml:space="preserve">      3. Сделать сравнительный анализ потребности в кадрах в отрасли на общероссийском и региональном рынке труда.</w:t>
      </w:r>
    </w:p>
    <w:p w:rsidR="00D56F17" w:rsidRPr="00397036" w:rsidRDefault="00D56F17" w:rsidP="00397036">
      <w:pPr>
        <w:pStyle w:val="a3"/>
        <w:spacing w:after="0" w:line="240" w:lineRule="auto"/>
        <w:ind w:left="0"/>
        <w:jc w:val="left"/>
        <w:rPr>
          <w:sz w:val="28"/>
          <w:szCs w:val="28"/>
        </w:rPr>
      </w:pPr>
      <w:r w:rsidRPr="00397036">
        <w:rPr>
          <w:sz w:val="28"/>
          <w:szCs w:val="28"/>
        </w:rPr>
        <w:t>Критерии оценки:</w:t>
      </w:r>
    </w:p>
    <w:p w:rsidR="00D56F17" w:rsidRPr="00397036" w:rsidRDefault="00D56F17" w:rsidP="00397036">
      <w:pPr>
        <w:pStyle w:val="a3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397036">
        <w:rPr>
          <w:sz w:val="28"/>
          <w:szCs w:val="28"/>
        </w:rPr>
        <w:t>«отлично»</w:t>
      </w:r>
      <w:r w:rsidRPr="00397036">
        <w:rPr>
          <w:b w:val="0"/>
          <w:sz w:val="28"/>
          <w:szCs w:val="28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грамотный;</w:t>
      </w:r>
    </w:p>
    <w:p w:rsidR="00D56F17" w:rsidRPr="00397036" w:rsidRDefault="00D56F17" w:rsidP="00397036">
      <w:pPr>
        <w:pStyle w:val="a3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397036">
        <w:rPr>
          <w:sz w:val="28"/>
          <w:szCs w:val="28"/>
        </w:rPr>
        <w:t>«хорошо»</w:t>
      </w:r>
      <w:r w:rsidRPr="00397036">
        <w:rPr>
          <w:b w:val="0"/>
          <w:sz w:val="28"/>
          <w:szCs w:val="28"/>
        </w:rPr>
        <w:t xml:space="preserve"> -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D56F17" w:rsidRPr="00397036" w:rsidRDefault="00D56F17" w:rsidP="00397036">
      <w:pPr>
        <w:pStyle w:val="a3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397036">
        <w:rPr>
          <w:sz w:val="28"/>
          <w:szCs w:val="28"/>
        </w:rPr>
        <w:t>«удовлетворительно»</w:t>
      </w:r>
      <w:r w:rsidRPr="00397036">
        <w:rPr>
          <w:b w:val="0"/>
          <w:sz w:val="28"/>
          <w:szCs w:val="28"/>
        </w:rPr>
        <w:t xml:space="preserve"> -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D56F17" w:rsidRPr="00397036" w:rsidRDefault="00D56F17" w:rsidP="00397036">
      <w:pPr>
        <w:pStyle w:val="a3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397036">
        <w:rPr>
          <w:sz w:val="28"/>
          <w:szCs w:val="28"/>
        </w:rPr>
        <w:t>«неудовлетворительно»</w:t>
      </w:r>
      <w:r w:rsidRPr="00397036">
        <w:rPr>
          <w:b w:val="0"/>
          <w:sz w:val="28"/>
          <w:szCs w:val="28"/>
        </w:rPr>
        <w:t xml:space="preserve"> -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D56F17" w:rsidRPr="00397036" w:rsidRDefault="00D56F17" w:rsidP="00397036">
      <w:pPr>
        <w:spacing w:after="0" w:line="240" w:lineRule="auto"/>
        <w:rPr>
          <w:sz w:val="28"/>
          <w:szCs w:val="28"/>
        </w:rPr>
      </w:pPr>
    </w:p>
    <w:p w:rsidR="00FE0D14" w:rsidRPr="00397036" w:rsidRDefault="00FE0D14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D56F17" w:rsidRPr="00397036" w:rsidRDefault="00D56F17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D56F17" w:rsidRPr="00397036" w:rsidRDefault="003F514C" w:rsidP="00397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036">
        <w:rPr>
          <w:rFonts w:ascii="Times New Roman" w:hAnsi="Times New Roman" w:cs="Times New Roman"/>
          <w:sz w:val="28"/>
          <w:szCs w:val="28"/>
        </w:rPr>
        <w:t xml:space="preserve">Составитель ________________________  Е.Н. </w:t>
      </w:r>
      <w:proofErr w:type="spellStart"/>
      <w:r w:rsidRPr="00397036">
        <w:rPr>
          <w:rFonts w:ascii="Times New Roman" w:hAnsi="Times New Roman" w:cs="Times New Roman"/>
          <w:sz w:val="28"/>
          <w:szCs w:val="28"/>
        </w:rPr>
        <w:t>Мокряк</w:t>
      </w:r>
      <w:proofErr w:type="spellEnd"/>
    </w:p>
    <w:p w:rsidR="003F514C" w:rsidRPr="00397036" w:rsidRDefault="003F514C" w:rsidP="00397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036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(подпись)   </w:t>
      </w:r>
    </w:p>
    <w:p w:rsidR="00D56F17" w:rsidRDefault="00D56F17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P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D56F17" w:rsidRPr="00397036" w:rsidRDefault="00D56F17" w:rsidP="00397036">
      <w:pPr>
        <w:pStyle w:val="11"/>
        <w:ind w:left="0"/>
        <w:outlineLvl w:val="9"/>
        <w:rPr>
          <w:u w:val="none"/>
        </w:rPr>
      </w:pPr>
    </w:p>
    <w:p w:rsidR="00D56F17" w:rsidRPr="00397036" w:rsidRDefault="00D56F17" w:rsidP="00397036">
      <w:pPr>
        <w:pStyle w:val="11"/>
        <w:ind w:left="0"/>
        <w:jc w:val="center"/>
        <w:outlineLvl w:val="9"/>
        <w:rPr>
          <w:u w:val="none"/>
        </w:rPr>
      </w:pPr>
      <w:r w:rsidRPr="00397036">
        <w:rPr>
          <w:u w:val="none"/>
        </w:rPr>
        <w:t>Темы</w:t>
      </w:r>
      <w:r w:rsidRPr="00397036">
        <w:rPr>
          <w:spacing w:val="-2"/>
          <w:u w:val="none"/>
        </w:rPr>
        <w:t xml:space="preserve"> </w:t>
      </w:r>
      <w:r w:rsidRPr="00397036">
        <w:rPr>
          <w:u w:val="none"/>
        </w:rPr>
        <w:t>рефератов</w:t>
      </w:r>
    </w:p>
    <w:p w:rsidR="00D56F17" w:rsidRPr="00397036" w:rsidRDefault="00D56F17" w:rsidP="00397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036">
        <w:rPr>
          <w:rFonts w:ascii="Times New Roman" w:hAnsi="Times New Roman" w:cs="Times New Roman"/>
          <w:b/>
          <w:sz w:val="28"/>
          <w:szCs w:val="28"/>
        </w:rPr>
        <w:t>по дисциплине ОП 16 «Карьерное моделирование»</w:t>
      </w:r>
    </w:p>
    <w:p w:rsidR="00D56F17" w:rsidRPr="00397036" w:rsidRDefault="00D56F17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463CD5" w:rsidRPr="00397036" w:rsidRDefault="00463CD5" w:rsidP="00397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036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Pr="00397036">
        <w:rPr>
          <w:rFonts w:ascii="Times New Roman" w:hAnsi="Times New Roman" w:cs="Times New Roman"/>
          <w:b/>
          <w:sz w:val="28"/>
          <w:szCs w:val="28"/>
        </w:rPr>
        <w:t>Профессиональный стандарт как инструмент формирования плана карьерного развития</w:t>
      </w:r>
      <w:r w:rsidRPr="00397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F17" w:rsidRPr="00397036" w:rsidRDefault="00463CD5" w:rsidP="00397036">
      <w:pPr>
        <w:pStyle w:val="a5"/>
        <w:numPr>
          <w:ilvl w:val="0"/>
          <w:numId w:val="6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397036">
        <w:rPr>
          <w:sz w:val="28"/>
          <w:szCs w:val="28"/>
        </w:rPr>
        <w:t>Терминология (понятийный аппарат) сферы труда и системы профессионального образования: «профессия», «вид профессиональной деятельности», «специальность», «квалификация».</w:t>
      </w:r>
    </w:p>
    <w:p w:rsidR="00463CD5" w:rsidRPr="00397036" w:rsidRDefault="00463CD5" w:rsidP="00397036">
      <w:pPr>
        <w:pStyle w:val="a5"/>
        <w:numPr>
          <w:ilvl w:val="0"/>
          <w:numId w:val="6"/>
        </w:numPr>
        <w:spacing w:before="0" w:beforeAutospacing="0" w:after="0" w:afterAutospacing="0"/>
        <w:ind w:left="0" w:firstLine="0"/>
        <w:rPr>
          <w:b/>
          <w:sz w:val="28"/>
          <w:szCs w:val="28"/>
        </w:rPr>
      </w:pPr>
      <w:r w:rsidRPr="00397036">
        <w:rPr>
          <w:sz w:val="28"/>
          <w:szCs w:val="28"/>
        </w:rPr>
        <w:t>Общая характеристика национальной системы квалификаций (НСК) России.</w:t>
      </w:r>
    </w:p>
    <w:p w:rsidR="00463CD5" w:rsidRPr="00397036" w:rsidRDefault="00463CD5" w:rsidP="00397036">
      <w:pPr>
        <w:pStyle w:val="a5"/>
        <w:numPr>
          <w:ilvl w:val="0"/>
          <w:numId w:val="6"/>
        </w:numPr>
        <w:spacing w:before="0" w:beforeAutospacing="0" w:after="0" w:afterAutospacing="0"/>
        <w:ind w:left="0" w:firstLine="0"/>
        <w:rPr>
          <w:b/>
          <w:sz w:val="28"/>
          <w:szCs w:val="28"/>
        </w:rPr>
      </w:pPr>
      <w:r w:rsidRPr="00397036">
        <w:rPr>
          <w:sz w:val="28"/>
          <w:szCs w:val="28"/>
        </w:rPr>
        <w:t>Описать   профессию  43.01.09 Повар, кондитер в профессиональном стандарте (ПС)</w:t>
      </w:r>
      <w:proofErr w:type="gramStart"/>
      <w:r w:rsidRPr="00397036">
        <w:rPr>
          <w:sz w:val="28"/>
          <w:szCs w:val="28"/>
        </w:rPr>
        <w:t xml:space="preserve"> )</w:t>
      </w:r>
      <w:proofErr w:type="gramEnd"/>
      <w:r w:rsidRPr="00397036">
        <w:rPr>
          <w:sz w:val="28"/>
          <w:szCs w:val="28"/>
        </w:rPr>
        <w:t>, выполняемые трудовые функции, уровень квалификации.</w:t>
      </w:r>
    </w:p>
    <w:p w:rsidR="00463CD5" w:rsidRPr="00397036" w:rsidRDefault="00463CD5" w:rsidP="003970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97036">
        <w:rPr>
          <w:rFonts w:ascii="Times New Roman" w:hAnsi="Times New Roman" w:cs="Times New Roman"/>
          <w:b/>
          <w:bCs/>
          <w:sz w:val="28"/>
          <w:szCs w:val="28"/>
        </w:rPr>
        <w:t>Тема 2. Современное состояние и тенденции развития рынка труда</w:t>
      </w:r>
    </w:p>
    <w:p w:rsidR="00463CD5" w:rsidRPr="00397036" w:rsidRDefault="00463CD5" w:rsidP="00397036">
      <w:pPr>
        <w:pStyle w:val="a7"/>
        <w:spacing w:after="0"/>
        <w:ind w:left="0"/>
        <w:rPr>
          <w:bCs/>
          <w:sz w:val="28"/>
          <w:szCs w:val="28"/>
        </w:rPr>
      </w:pPr>
      <w:r w:rsidRPr="00397036">
        <w:rPr>
          <w:b/>
          <w:bCs/>
          <w:sz w:val="28"/>
          <w:szCs w:val="28"/>
        </w:rPr>
        <w:t xml:space="preserve">      1.</w:t>
      </w:r>
      <w:r w:rsidRPr="00397036">
        <w:rPr>
          <w:bCs/>
          <w:sz w:val="28"/>
          <w:szCs w:val="28"/>
        </w:rPr>
        <w:t xml:space="preserve"> Рынок труда: основные понятия, элементы, функции. Классификация рынка труда. Спрос и предложение на рынке труда.</w:t>
      </w:r>
    </w:p>
    <w:p w:rsidR="00463CD5" w:rsidRPr="00397036" w:rsidRDefault="00463CD5" w:rsidP="00397036">
      <w:pPr>
        <w:pStyle w:val="a3"/>
        <w:spacing w:after="0" w:line="240" w:lineRule="auto"/>
        <w:ind w:left="0"/>
        <w:jc w:val="left"/>
        <w:rPr>
          <w:b w:val="0"/>
          <w:bCs/>
          <w:sz w:val="28"/>
          <w:szCs w:val="28"/>
        </w:rPr>
      </w:pPr>
      <w:r w:rsidRPr="00397036">
        <w:rPr>
          <w:bCs/>
          <w:sz w:val="28"/>
          <w:szCs w:val="28"/>
        </w:rPr>
        <w:t xml:space="preserve">2. </w:t>
      </w:r>
      <w:r w:rsidRPr="00397036">
        <w:rPr>
          <w:b w:val="0"/>
          <w:bCs/>
          <w:sz w:val="28"/>
          <w:szCs w:val="28"/>
        </w:rPr>
        <w:t>Цифровая экономика и ключевые компетенции цифровой экономики. Сквозные цифровые технологии и преобразование приоритетных отраслей экономики и социальной сферы.</w:t>
      </w:r>
    </w:p>
    <w:p w:rsidR="00463CD5" w:rsidRPr="00397036" w:rsidRDefault="00463CD5" w:rsidP="00397036">
      <w:pPr>
        <w:pStyle w:val="a3"/>
        <w:spacing w:after="0" w:line="240" w:lineRule="auto"/>
        <w:ind w:left="0"/>
        <w:jc w:val="left"/>
        <w:rPr>
          <w:bCs/>
          <w:sz w:val="28"/>
          <w:szCs w:val="28"/>
        </w:rPr>
      </w:pPr>
      <w:r w:rsidRPr="00397036">
        <w:rPr>
          <w:bCs/>
          <w:sz w:val="28"/>
          <w:szCs w:val="28"/>
        </w:rPr>
        <w:t xml:space="preserve">3. </w:t>
      </w:r>
      <w:r w:rsidRPr="00397036">
        <w:rPr>
          <w:b w:val="0"/>
          <w:bCs/>
          <w:sz w:val="28"/>
          <w:szCs w:val="28"/>
        </w:rPr>
        <w:t>Ключевых компетенций цифровой экономики в отрасли. Перспективы развития отрасли.</w:t>
      </w:r>
    </w:p>
    <w:p w:rsidR="00463CD5" w:rsidRPr="00397036" w:rsidRDefault="00463CD5" w:rsidP="003970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97036">
        <w:rPr>
          <w:rFonts w:ascii="Times New Roman" w:hAnsi="Times New Roman" w:cs="Times New Roman"/>
          <w:b/>
          <w:bCs/>
          <w:sz w:val="28"/>
          <w:szCs w:val="28"/>
        </w:rPr>
        <w:t>Тема 3. Профессиональная карьера, методы планирования</w:t>
      </w:r>
    </w:p>
    <w:p w:rsidR="00463CD5" w:rsidRPr="00397036" w:rsidRDefault="00397036" w:rsidP="00397036">
      <w:pPr>
        <w:pStyle w:val="Style26"/>
        <w:widowControl/>
        <w:spacing w:line="24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63CD5" w:rsidRPr="00397036">
        <w:rPr>
          <w:rFonts w:ascii="Times New Roman" w:hAnsi="Times New Roman"/>
          <w:b/>
          <w:sz w:val="28"/>
          <w:szCs w:val="28"/>
        </w:rPr>
        <w:t>1.</w:t>
      </w:r>
      <w:r w:rsidR="00463CD5" w:rsidRPr="00397036">
        <w:rPr>
          <w:rFonts w:ascii="Times New Roman" w:hAnsi="Times New Roman"/>
          <w:sz w:val="28"/>
          <w:szCs w:val="28"/>
        </w:rPr>
        <w:t>Профессиональная карьера: понятие, функции, виды, модели. Этапы профессионального и карьерного развития.</w:t>
      </w:r>
    </w:p>
    <w:p w:rsidR="00463CD5" w:rsidRPr="00397036" w:rsidRDefault="00463CD5" w:rsidP="00397036">
      <w:pPr>
        <w:pStyle w:val="Style26"/>
        <w:widowControl/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397036">
        <w:rPr>
          <w:rFonts w:ascii="Times New Roman" w:hAnsi="Times New Roman"/>
          <w:b/>
          <w:sz w:val="28"/>
          <w:szCs w:val="28"/>
        </w:rPr>
        <w:t>2.</w:t>
      </w:r>
      <w:r w:rsidRPr="003970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7036">
        <w:rPr>
          <w:rFonts w:ascii="Times New Roman" w:hAnsi="Times New Roman"/>
          <w:sz w:val="28"/>
          <w:szCs w:val="28"/>
        </w:rPr>
        <w:t>Карьерограмма</w:t>
      </w:r>
      <w:proofErr w:type="spellEnd"/>
      <w:r w:rsidRPr="00397036">
        <w:rPr>
          <w:rFonts w:ascii="Times New Roman" w:hAnsi="Times New Roman"/>
          <w:sz w:val="28"/>
          <w:szCs w:val="28"/>
        </w:rPr>
        <w:t xml:space="preserve"> как инструмент управления карьерой. Способы планирования профессиональной карьеры.</w:t>
      </w:r>
    </w:p>
    <w:p w:rsidR="00463CD5" w:rsidRPr="00397036" w:rsidRDefault="00463CD5" w:rsidP="00397036">
      <w:pPr>
        <w:pStyle w:val="Style26"/>
        <w:widowControl/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397036">
        <w:rPr>
          <w:rFonts w:ascii="Times New Roman" w:hAnsi="Times New Roman"/>
          <w:b/>
          <w:sz w:val="28"/>
          <w:szCs w:val="28"/>
        </w:rPr>
        <w:t>3.</w:t>
      </w:r>
      <w:r w:rsidRPr="00397036">
        <w:rPr>
          <w:rFonts w:ascii="Times New Roman" w:hAnsi="Times New Roman"/>
          <w:sz w:val="28"/>
          <w:szCs w:val="28"/>
        </w:rPr>
        <w:t xml:space="preserve"> Цифровой след и его влияние на карьеру специалиста.</w:t>
      </w:r>
    </w:p>
    <w:p w:rsidR="007741C9" w:rsidRPr="00397036" w:rsidRDefault="007741C9" w:rsidP="00397036">
      <w:pPr>
        <w:pStyle w:val="Style26"/>
        <w:widowControl/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397036">
        <w:rPr>
          <w:rFonts w:ascii="Times New Roman" w:hAnsi="Times New Roman"/>
          <w:b/>
          <w:sz w:val="28"/>
          <w:szCs w:val="28"/>
        </w:rPr>
        <w:t xml:space="preserve">4. </w:t>
      </w:r>
      <w:r w:rsidRPr="00397036">
        <w:rPr>
          <w:rFonts w:ascii="Times New Roman" w:hAnsi="Times New Roman"/>
          <w:sz w:val="28"/>
          <w:szCs w:val="28"/>
        </w:rPr>
        <w:t>Проектирование плана карьерного развития на основе отраслевой рамки квалификаций, профессионального стандарта и тенденций развития отраслевого рынка труда.</w:t>
      </w:r>
    </w:p>
    <w:p w:rsidR="007741C9" w:rsidRPr="00397036" w:rsidRDefault="007741C9" w:rsidP="00397036">
      <w:pPr>
        <w:pStyle w:val="Style26"/>
        <w:widowControl/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7741C9" w:rsidRPr="00397036" w:rsidRDefault="007741C9" w:rsidP="00397036">
      <w:pPr>
        <w:pStyle w:val="11"/>
        <w:tabs>
          <w:tab w:val="left" w:pos="495"/>
        </w:tabs>
        <w:ind w:left="0"/>
        <w:outlineLvl w:val="9"/>
        <w:rPr>
          <w:u w:val="none"/>
        </w:rPr>
      </w:pPr>
      <w:r w:rsidRPr="00397036">
        <w:rPr>
          <w:u w:val="none"/>
        </w:rPr>
        <w:t>Оценка</w:t>
      </w:r>
      <w:r w:rsidRPr="00397036">
        <w:rPr>
          <w:spacing w:val="-2"/>
          <w:u w:val="none"/>
        </w:rPr>
        <w:t xml:space="preserve"> </w:t>
      </w:r>
      <w:r w:rsidRPr="00397036">
        <w:rPr>
          <w:u w:val="none"/>
        </w:rPr>
        <w:t>реферата</w:t>
      </w:r>
    </w:p>
    <w:p w:rsidR="007741C9" w:rsidRPr="00397036" w:rsidRDefault="007741C9" w:rsidP="00397036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036">
        <w:rPr>
          <w:rFonts w:ascii="Times New Roman" w:hAnsi="Times New Roman" w:cs="Times New Roman"/>
          <w:b/>
          <w:sz w:val="28"/>
          <w:szCs w:val="28"/>
        </w:rPr>
        <w:t>Реферат</w:t>
      </w:r>
      <w:r w:rsidRPr="003970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397036">
        <w:rPr>
          <w:rFonts w:ascii="Times New Roman" w:hAnsi="Times New Roman" w:cs="Times New Roman"/>
          <w:b/>
          <w:sz w:val="28"/>
          <w:szCs w:val="28"/>
        </w:rPr>
        <w:t>оценивается</w:t>
      </w:r>
      <w:r w:rsidRPr="003970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397036">
        <w:rPr>
          <w:rFonts w:ascii="Times New Roman" w:hAnsi="Times New Roman" w:cs="Times New Roman"/>
          <w:b/>
          <w:sz w:val="28"/>
          <w:szCs w:val="28"/>
        </w:rPr>
        <w:t>по</w:t>
      </w:r>
      <w:r w:rsidRPr="003970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397036">
        <w:rPr>
          <w:rFonts w:ascii="Times New Roman" w:hAnsi="Times New Roman" w:cs="Times New Roman"/>
          <w:b/>
          <w:sz w:val="28"/>
          <w:szCs w:val="28"/>
        </w:rPr>
        <w:t>следующим</w:t>
      </w:r>
      <w:r w:rsidRPr="0039703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397036">
        <w:rPr>
          <w:rFonts w:ascii="Times New Roman" w:hAnsi="Times New Roman" w:cs="Times New Roman"/>
          <w:b/>
          <w:sz w:val="28"/>
          <w:szCs w:val="28"/>
        </w:rPr>
        <w:t>критериям:</w:t>
      </w:r>
    </w:p>
    <w:p w:rsidR="007741C9" w:rsidRPr="00397036" w:rsidRDefault="007741C9" w:rsidP="00397036">
      <w:pPr>
        <w:pStyle w:val="a3"/>
        <w:widowControl w:val="0"/>
        <w:numPr>
          <w:ilvl w:val="0"/>
          <w:numId w:val="9"/>
        </w:numPr>
        <w:tabs>
          <w:tab w:val="left" w:pos="358"/>
        </w:tabs>
        <w:autoSpaceDE w:val="0"/>
        <w:autoSpaceDN w:val="0"/>
        <w:spacing w:after="0" w:line="240" w:lineRule="auto"/>
        <w:ind w:left="0" w:firstLine="0"/>
        <w:contextualSpacing w:val="0"/>
        <w:jc w:val="left"/>
        <w:rPr>
          <w:b w:val="0"/>
          <w:sz w:val="28"/>
          <w:szCs w:val="28"/>
        </w:rPr>
      </w:pPr>
      <w:r w:rsidRPr="00397036">
        <w:rPr>
          <w:b w:val="0"/>
          <w:sz w:val="28"/>
          <w:szCs w:val="28"/>
        </w:rPr>
        <w:t>соблюдение</w:t>
      </w:r>
      <w:r w:rsidRPr="00397036">
        <w:rPr>
          <w:b w:val="0"/>
          <w:spacing w:val="-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требований</w:t>
      </w:r>
      <w:r w:rsidRPr="00397036">
        <w:rPr>
          <w:b w:val="0"/>
          <w:spacing w:val="-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к</w:t>
      </w:r>
      <w:r w:rsidRPr="00397036">
        <w:rPr>
          <w:b w:val="0"/>
          <w:spacing w:val="-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его</w:t>
      </w:r>
      <w:r w:rsidRPr="00397036">
        <w:rPr>
          <w:b w:val="0"/>
          <w:spacing w:val="-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оформлению;</w:t>
      </w:r>
    </w:p>
    <w:p w:rsidR="007741C9" w:rsidRPr="00397036" w:rsidRDefault="007741C9" w:rsidP="00397036">
      <w:pPr>
        <w:pStyle w:val="a3"/>
        <w:widowControl w:val="0"/>
        <w:numPr>
          <w:ilvl w:val="0"/>
          <w:numId w:val="9"/>
        </w:numPr>
        <w:tabs>
          <w:tab w:val="left" w:pos="483"/>
        </w:tabs>
        <w:autoSpaceDE w:val="0"/>
        <w:autoSpaceDN w:val="0"/>
        <w:spacing w:after="0" w:line="240" w:lineRule="auto"/>
        <w:ind w:left="0" w:firstLine="0"/>
        <w:contextualSpacing w:val="0"/>
        <w:jc w:val="left"/>
        <w:rPr>
          <w:b w:val="0"/>
          <w:sz w:val="28"/>
          <w:szCs w:val="28"/>
        </w:rPr>
      </w:pPr>
      <w:r w:rsidRPr="00397036">
        <w:rPr>
          <w:b w:val="0"/>
          <w:sz w:val="28"/>
          <w:szCs w:val="28"/>
        </w:rPr>
        <w:t>необходимость</w:t>
      </w:r>
      <w:r w:rsidRPr="00397036">
        <w:rPr>
          <w:b w:val="0"/>
          <w:spacing w:val="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и</w:t>
      </w:r>
      <w:r w:rsidRPr="00397036">
        <w:rPr>
          <w:b w:val="0"/>
          <w:spacing w:val="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достаточность</w:t>
      </w:r>
      <w:r w:rsidRPr="00397036">
        <w:rPr>
          <w:b w:val="0"/>
          <w:spacing w:val="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для</w:t>
      </w:r>
      <w:r w:rsidRPr="00397036">
        <w:rPr>
          <w:b w:val="0"/>
          <w:spacing w:val="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раскрытия</w:t>
      </w:r>
      <w:r w:rsidRPr="00397036">
        <w:rPr>
          <w:b w:val="0"/>
          <w:spacing w:val="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темы</w:t>
      </w:r>
      <w:r w:rsidRPr="00397036">
        <w:rPr>
          <w:b w:val="0"/>
          <w:spacing w:val="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приведенной</w:t>
      </w:r>
      <w:r w:rsidRPr="00397036">
        <w:rPr>
          <w:b w:val="0"/>
          <w:spacing w:val="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в</w:t>
      </w:r>
      <w:r w:rsidRPr="00397036">
        <w:rPr>
          <w:b w:val="0"/>
          <w:spacing w:val="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тексте</w:t>
      </w:r>
      <w:r w:rsidRPr="00397036">
        <w:rPr>
          <w:b w:val="0"/>
          <w:spacing w:val="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реферата</w:t>
      </w:r>
      <w:r w:rsidRPr="00397036">
        <w:rPr>
          <w:b w:val="0"/>
          <w:spacing w:val="-57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информации;</w:t>
      </w:r>
    </w:p>
    <w:p w:rsidR="007741C9" w:rsidRPr="00397036" w:rsidRDefault="007741C9" w:rsidP="00397036">
      <w:pPr>
        <w:pStyle w:val="a3"/>
        <w:widowControl w:val="0"/>
        <w:numPr>
          <w:ilvl w:val="0"/>
          <w:numId w:val="9"/>
        </w:numPr>
        <w:tabs>
          <w:tab w:val="left" w:pos="360"/>
        </w:tabs>
        <w:autoSpaceDE w:val="0"/>
        <w:autoSpaceDN w:val="0"/>
        <w:spacing w:after="0" w:line="240" w:lineRule="auto"/>
        <w:ind w:left="0" w:firstLine="0"/>
        <w:contextualSpacing w:val="0"/>
        <w:jc w:val="left"/>
        <w:rPr>
          <w:b w:val="0"/>
          <w:sz w:val="28"/>
          <w:szCs w:val="28"/>
        </w:rPr>
      </w:pPr>
      <w:r w:rsidRPr="00397036">
        <w:rPr>
          <w:b w:val="0"/>
          <w:sz w:val="28"/>
          <w:szCs w:val="28"/>
        </w:rPr>
        <w:t>умение</w:t>
      </w:r>
      <w:r w:rsidRPr="00397036">
        <w:rPr>
          <w:b w:val="0"/>
          <w:spacing w:val="-5"/>
          <w:sz w:val="28"/>
          <w:szCs w:val="28"/>
        </w:rPr>
        <w:t xml:space="preserve"> </w:t>
      </w:r>
      <w:proofErr w:type="gramStart"/>
      <w:r w:rsidRPr="00397036">
        <w:rPr>
          <w:b w:val="0"/>
          <w:sz w:val="28"/>
          <w:szCs w:val="28"/>
        </w:rPr>
        <w:t>обучающегося</w:t>
      </w:r>
      <w:proofErr w:type="gramEnd"/>
      <w:r w:rsidRPr="00397036">
        <w:rPr>
          <w:b w:val="0"/>
          <w:spacing w:val="-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свободно</w:t>
      </w:r>
      <w:r w:rsidRPr="00397036">
        <w:rPr>
          <w:b w:val="0"/>
          <w:spacing w:val="-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излагать</w:t>
      </w:r>
      <w:r w:rsidRPr="00397036">
        <w:rPr>
          <w:b w:val="0"/>
          <w:spacing w:val="-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основные</w:t>
      </w:r>
      <w:r w:rsidRPr="00397036">
        <w:rPr>
          <w:b w:val="0"/>
          <w:spacing w:val="-6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идеи,</w:t>
      </w:r>
      <w:r w:rsidRPr="00397036">
        <w:rPr>
          <w:b w:val="0"/>
          <w:spacing w:val="-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отраженные</w:t>
      </w:r>
      <w:r w:rsidRPr="00397036">
        <w:rPr>
          <w:b w:val="0"/>
          <w:spacing w:val="-4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в</w:t>
      </w:r>
      <w:r w:rsidRPr="00397036">
        <w:rPr>
          <w:b w:val="0"/>
          <w:spacing w:val="-4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реферате;</w:t>
      </w:r>
    </w:p>
    <w:p w:rsidR="007741C9" w:rsidRPr="00397036" w:rsidRDefault="007741C9" w:rsidP="00397036">
      <w:pPr>
        <w:pStyle w:val="a3"/>
        <w:widowControl w:val="0"/>
        <w:numPr>
          <w:ilvl w:val="0"/>
          <w:numId w:val="9"/>
        </w:numPr>
        <w:tabs>
          <w:tab w:val="left" w:pos="473"/>
        </w:tabs>
        <w:autoSpaceDE w:val="0"/>
        <w:autoSpaceDN w:val="0"/>
        <w:spacing w:after="0" w:line="240" w:lineRule="auto"/>
        <w:ind w:left="0" w:firstLine="0"/>
        <w:contextualSpacing w:val="0"/>
        <w:jc w:val="left"/>
        <w:rPr>
          <w:b w:val="0"/>
          <w:sz w:val="28"/>
          <w:szCs w:val="28"/>
        </w:rPr>
      </w:pPr>
      <w:r w:rsidRPr="00397036">
        <w:rPr>
          <w:b w:val="0"/>
          <w:sz w:val="28"/>
          <w:szCs w:val="28"/>
        </w:rPr>
        <w:t>способность</w:t>
      </w:r>
      <w:r w:rsidRPr="00397036">
        <w:rPr>
          <w:b w:val="0"/>
          <w:spacing w:val="51"/>
          <w:sz w:val="28"/>
          <w:szCs w:val="28"/>
        </w:rPr>
        <w:t xml:space="preserve"> </w:t>
      </w:r>
      <w:proofErr w:type="gramStart"/>
      <w:r w:rsidRPr="00397036">
        <w:rPr>
          <w:b w:val="0"/>
          <w:sz w:val="28"/>
          <w:szCs w:val="28"/>
        </w:rPr>
        <w:t>обучающегося</w:t>
      </w:r>
      <w:proofErr w:type="gramEnd"/>
      <w:r w:rsidRPr="00397036">
        <w:rPr>
          <w:b w:val="0"/>
          <w:spacing w:val="50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понять</w:t>
      </w:r>
      <w:r w:rsidRPr="00397036">
        <w:rPr>
          <w:b w:val="0"/>
          <w:spacing w:val="5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суть</w:t>
      </w:r>
      <w:r w:rsidRPr="00397036">
        <w:rPr>
          <w:b w:val="0"/>
          <w:spacing w:val="54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задаваемых</w:t>
      </w:r>
      <w:r w:rsidRPr="00397036">
        <w:rPr>
          <w:b w:val="0"/>
          <w:spacing w:val="5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членами</w:t>
      </w:r>
      <w:r w:rsidRPr="00397036">
        <w:rPr>
          <w:b w:val="0"/>
          <w:spacing w:val="5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аттестационной</w:t>
      </w:r>
      <w:r w:rsidRPr="00397036">
        <w:rPr>
          <w:b w:val="0"/>
          <w:spacing w:val="5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 xml:space="preserve">комиссии </w:t>
      </w:r>
      <w:r w:rsidRPr="00397036">
        <w:rPr>
          <w:b w:val="0"/>
          <w:spacing w:val="-57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вопросов</w:t>
      </w:r>
      <w:r w:rsidRPr="00397036">
        <w:rPr>
          <w:b w:val="0"/>
          <w:spacing w:val="-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и сформулировать точные</w:t>
      </w:r>
      <w:r w:rsidRPr="00397036">
        <w:rPr>
          <w:b w:val="0"/>
          <w:spacing w:val="-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ответы на</w:t>
      </w:r>
      <w:r w:rsidRPr="00397036">
        <w:rPr>
          <w:b w:val="0"/>
          <w:spacing w:val="-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них.</w:t>
      </w:r>
    </w:p>
    <w:p w:rsidR="007741C9" w:rsidRPr="00397036" w:rsidRDefault="007741C9" w:rsidP="00397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036">
        <w:rPr>
          <w:rFonts w:ascii="Times New Roman" w:hAnsi="Times New Roman" w:cs="Times New Roman"/>
          <w:sz w:val="28"/>
          <w:szCs w:val="28"/>
        </w:rPr>
        <w:t>Критерии оценки: «зачет/незачет».</w:t>
      </w:r>
    </w:p>
    <w:p w:rsidR="007741C9" w:rsidRPr="00397036" w:rsidRDefault="00E85C4F" w:rsidP="00397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741C9" w:rsidRPr="00397036">
          <w:pgSz w:w="11900" w:h="16840"/>
          <w:pgMar w:top="740" w:right="0" w:bottom="540" w:left="600" w:header="0" w:footer="267" w:gutter="0"/>
          <w:cols w:space="720"/>
        </w:sectPr>
      </w:pPr>
      <w:r>
        <w:rPr>
          <w:rFonts w:ascii="Times New Roman" w:hAnsi="Times New Roman" w:cs="Times New Roman"/>
          <w:sz w:val="28"/>
          <w:szCs w:val="28"/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62.95pt;width:453pt;height:58.2pt;z-index:251660288" stroked="f">
            <v:textbox style="mso-next-textbox:#_x0000_s1027">
              <w:txbxContent>
                <w:p w:rsidR="007741C9" w:rsidRPr="007741C9" w:rsidRDefault="007741C9" w:rsidP="003F514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41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Составитель ________________________  Е.Н. </w:t>
                  </w:r>
                  <w:proofErr w:type="spellStart"/>
                  <w:r w:rsidRPr="007741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Мокряк</w:t>
                  </w:r>
                  <w:proofErr w:type="spellEnd"/>
                </w:p>
                <w:p w:rsidR="007741C9" w:rsidRPr="007741C9" w:rsidRDefault="007741C9" w:rsidP="003F514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41C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                                   </w:t>
                  </w:r>
                  <w:r w:rsidR="003F514C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                 </w:t>
                  </w:r>
                  <w:r w:rsidRPr="007741C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    (подпись)   </w:t>
                  </w:r>
                </w:p>
                <w:p w:rsidR="007741C9" w:rsidRDefault="007741C9" w:rsidP="007741C9">
                  <w:pPr>
                    <w:rPr>
                      <w:sz w:val="20"/>
                      <w:szCs w:val="20"/>
                    </w:rPr>
                  </w:pPr>
                </w:p>
                <w:p w:rsidR="007741C9" w:rsidRDefault="007741C9" w:rsidP="007741C9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  <w:r w:rsidR="007741C9" w:rsidRPr="00397036">
        <w:rPr>
          <w:rFonts w:ascii="Times New Roman" w:hAnsi="Times New Roman" w:cs="Times New Roman"/>
          <w:sz w:val="28"/>
          <w:szCs w:val="28"/>
        </w:rPr>
        <w:t xml:space="preserve"> Критерию «зачет» соответствуют требования к оценкам «отлично», «хорошо», «удовлетворительно». Критерию «незачет» соответствует оценка «неудовлетворительно»</w:t>
      </w:r>
    </w:p>
    <w:p w:rsidR="007741C9" w:rsidRPr="007741C9" w:rsidRDefault="007741C9" w:rsidP="00397036">
      <w:pPr>
        <w:pStyle w:val="Style26"/>
        <w:widowControl/>
        <w:spacing w:line="240" w:lineRule="auto"/>
        <w:rPr>
          <w:rFonts w:ascii="Times New Roman" w:hAnsi="Times New Roman"/>
        </w:rPr>
      </w:pPr>
    </w:p>
    <w:sectPr w:rsidR="007741C9" w:rsidRPr="007741C9" w:rsidSect="0004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47859"/>
    <w:multiLevelType w:val="hybridMultilevel"/>
    <w:tmpl w:val="5DA63652"/>
    <w:lvl w:ilvl="0" w:tplc="3086CDA2">
      <w:numFmt w:val="bullet"/>
      <w:lvlText w:val="•"/>
      <w:lvlJc w:val="left"/>
      <w:pPr>
        <w:ind w:left="213" w:hanging="171"/>
      </w:pPr>
      <w:rPr>
        <w:rFonts w:hint="default"/>
        <w:w w:val="100"/>
        <w:lang w:val="ru-RU" w:eastAsia="en-US" w:bidi="ar-SA"/>
      </w:rPr>
    </w:lvl>
    <w:lvl w:ilvl="1" w:tplc="47A603CE">
      <w:numFmt w:val="bullet"/>
      <w:lvlText w:val="•"/>
      <w:lvlJc w:val="left"/>
      <w:pPr>
        <w:ind w:left="1248" w:hanging="171"/>
      </w:pPr>
      <w:rPr>
        <w:rFonts w:hint="default"/>
        <w:lang w:val="ru-RU" w:eastAsia="en-US" w:bidi="ar-SA"/>
      </w:rPr>
    </w:lvl>
    <w:lvl w:ilvl="2" w:tplc="3DA8D1B2">
      <w:numFmt w:val="bullet"/>
      <w:lvlText w:val="•"/>
      <w:lvlJc w:val="left"/>
      <w:pPr>
        <w:ind w:left="2277" w:hanging="171"/>
      </w:pPr>
      <w:rPr>
        <w:rFonts w:hint="default"/>
        <w:lang w:val="ru-RU" w:eastAsia="en-US" w:bidi="ar-SA"/>
      </w:rPr>
    </w:lvl>
    <w:lvl w:ilvl="3" w:tplc="3886F5EC">
      <w:numFmt w:val="bullet"/>
      <w:lvlText w:val="•"/>
      <w:lvlJc w:val="left"/>
      <w:pPr>
        <w:ind w:left="3305" w:hanging="171"/>
      </w:pPr>
      <w:rPr>
        <w:rFonts w:hint="default"/>
        <w:lang w:val="ru-RU" w:eastAsia="en-US" w:bidi="ar-SA"/>
      </w:rPr>
    </w:lvl>
    <w:lvl w:ilvl="4" w:tplc="EADA5730">
      <w:numFmt w:val="bullet"/>
      <w:lvlText w:val="•"/>
      <w:lvlJc w:val="left"/>
      <w:pPr>
        <w:ind w:left="4334" w:hanging="171"/>
      </w:pPr>
      <w:rPr>
        <w:rFonts w:hint="default"/>
        <w:lang w:val="ru-RU" w:eastAsia="en-US" w:bidi="ar-SA"/>
      </w:rPr>
    </w:lvl>
    <w:lvl w:ilvl="5" w:tplc="3FBC5E18">
      <w:numFmt w:val="bullet"/>
      <w:lvlText w:val="•"/>
      <w:lvlJc w:val="left"/>
      <w:pPr>
        <w:ind w:left="5363" w:hanging="171"/>
      </w:pPr>
      <w:rPr>
        <w:rFonts w:hint="default"/>
        <w:lang w:val="ru-RU" w:eastAsia="en-US" w:bidi="ar-SA"/>
      </w:rPr>
    </w:lvl>
    <w:lvl w:ilvl="6" w:tplc="5B4E46D8">
      <w:numFmt w:val="bullet"/>
      <w:lvlText w:val="•"/>
      <w:lvlJc w:val="left"/>
      <w:pPr>
        <w:ind w:left="6391" w:hanging="171"/>
      </w:pPr>
      <w:rPr>
        <w:rFonts w:hint="default"/>
        <w:lang w:val="ru-RU" w:eastAsia="en-US" w:bidi="ar-SA"/>
      </w:rPr>
    </w:lvl>
    <w:lvl w:ilvl="7" w:tplc="4988446C">
      <w:numFmt w:val="bullet"/>
      <w:lvlText w:val="•"/>
      <w:lvlJc w:val="left"/>
      <w:pPr>
        <w:ind w:left="7420" w:hanging="171"/>
      </w:pPr>
      <w:rPr>
        <w:rFonts w:hint="default"/>
        <w:lang w:val="ru-RU" w:eastAsia="en-US" w:bidi="ar-SA"/>
      </w:rPr>
    </w:lvl>
    <w:lvl w:ilvl="8" w:tplc="6602D618">
      <w:numFmt w:val="bullet"/>
      <w:lvlText w:val="•"/>
      <w:lvlJc w:val="left"/>
      <w:pPr>
        <w:ind w:left="8449" w:hanging="171"/>
      </w:pPr>
      <w:rPr>
        <w:rFonts w:hint="default"/>
        <w:lang w:val="ru-RU" w:eastAsia="en-US" w:bidi="ar-SA"/>
      </w:rPr>
    </w:lvl>
  </w:abstractNum>
  <w:abstractNum w:abstractNumId="1">
    <w:nsid w:val="1276607B"/>
    <w:multiLevelType w:val="hybridMultilevel"/>
    <w:tmpl w:val="1C487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B4A68"/>
    <w:multiLevelType w:val="hybridMultilevel"/>
    <w:tmpl w:val="C1BE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73E7A"/>
    <w:multiLevelType w:val="hybridMultilevel"/>
    <w:tmpl w:val="B4AA7836"/>
    <w:lvl w:ilvl="0" w:tplc="C23062C0">
      <w:start w:val="1"/>
      <w:numFmt w:val="decimal"/>
      <w:lvlText w:val="%1."/>
      <w:lvlJc w:val="left"/>
      <w:pPr>
        <w:ind w:left="1549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57621A"/>
    <w:multiLevelType w:val="hybridMultilevel"/>
    <w:tmpl w:val="9F1E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72C81"/>
    <w:multiLevelType w:val="hybridMultilevel"/>
    <w:tmpl w:val="23223DF8"/>
    <w:lvl w:ilvl="0" w:tplc="CA3839D0">
      <w:start w:val="1"/>
      <w:numFmt w:val="decimal"/>
      <w:lvlText w:val="%1-"/>
      <w:lvlJc w:val="left"/>
      <w:pPr>
        <w:ind w:left="293" w:hanging="185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ru-RU" w:eastAsia="ru-RU" w:bidi="ru-RU"/>
      </w:rPr>
    </w:lvl>
    <w:lvl w:ilvl="1" w:tplc="5B94A260">
      <w:numFmt w:val="bullet"/>
      <w:lvlText w:val="•"/>
      <w:lvlJc w:val="left"/>
      <w:pPr>
        <w:ind w:left="382" w:hanging="185"/>
      </w:pPr>
      <w:rPr>
        <w:rFonts w:hint="default"/>
        <w:lang w:val="ru-RU" w:eastAsia="ru-RU" w:bidi="ru-RU"/>
      </w:rPr>
    </w:lvl>
    <w:lvl w:ilvl="2" w:tplc="DF7AEC66">
      <w:numFmt w:val="bullet"/>
      <w:lvlText w:val="•"/>
      <w:lvlJc w:val="left"/>
      <w:pPr>
        <w:ind w:left="465" w:hanging="185"/>
      </w:pPr>
      <w:rPr>
        <w:rFonts w:hint="default"/>
        <w:lang w:val="ru-RU" w:eastAsia="ru-RU" w:bidi="ru-RU"/>
      </w:rPr>
    </w:lvl>
    <w:lvl w:ilvl="3" w:tplc="97DA1A32">
      <w:numFmt w:val="bullet"/>
      <w:lvlText w:val="•"/>
      <w:lvlJc w:val="left"/>
      <w:pPr>
        <w:ind w:left="547" w:hanging="185"/>
      </w:pPr>
      <w:rPr>
        <w:rFonts w:hint="default"/>
        <w:lang w:val="ru-RU" w:eastAsia="ru-RU" w:bidi="ru-RU"/>
      </w:rPr>
    </w:lvl>
    <w:lvl w:ilvl="4" w:tplc="64E4123E">
      <w:numFmt w:val="bullet"/>
      <w:lvlText w:val="•"/>
      <w:lvlJc w:val="left"/>
      <w:pPr>
        <w:ind w:left="630" w:hanging="185"/>
      </w:pPr>
      <w:rPr>
        <w:rFonts w:hint="default"/>
        <w:lang w:val="ru-RU" w:eastAsia="ru-RU" w:bidi="ru-RU"/>
      </w:rPr>
    </w:lvl>
    <w:lvl w:ilvl="5" w:tplc="226E2240">
      <w:numFmt w:val="bullet"/>
      <w:lvlText w:val="•"/>
      <w:lvlJc w:val="left"/>
      <w:pPr>
        <w:ind w:left="712" w:hanging="185"/>
      </w:pPr>
      <w:rPr>
        <w:rFonts w:hint="default"/>
        <w:lang w:val="ru-RU" w:eastAsia="ru-RU" w:bidi="ru-RU"/>
      </w:rPr>
    </w:lvl>
    <w:lvl w:ilvl="6" w:tplc="7E1C8176">
      <w:numFmt w:val="bullet"/>
      <w:lvlText w:val="•"/>
      <w:lvlJc w:val="left"/>
      <w:pPr>
        <w:ind w:left="795" w:hanging="185"/>
      </w:pPr>
      <w:rPr>
        <w:rFonts w:hint="default"/>
        <w:lang w:val="ru-RU" w:eastAsia="ru-RU" w:bidi="ru-RU"/>
      </w:rPr>
    </w:lvl>
    <w:lvl w:ilvl="7" w:tplc="30522812">
      <w:numFmt w:val="bullet"/>
      <w:lvlText w:val="•"/>
      <w:lvlJc w:val="left"/>
      <w:pPr>
        <w:ind w:left="877" w:hanging="185"/>
      </w:pPr>
      <w:rPr>
        <w:rFonts w:hint="default"/>
        <w:lang w:val="ru-RU" w:eastAsia="ru-RU" w:bidi="ru-RU"/>
      </w:rPr>
    </w:lvl>
    <w:lvl w:ilvl="8" w:tplc="86E6B9FE">
      <w:numFmt w:val="bullet"/>
      <w:lvlText w:val="•"/>
      <w:lvlJc w:val="left"/>
      <w:pPr>
        <w:ind w:left="960" w:hanging="185"/>
      </w:pPr>
      <w:rPr>
        <w:rFonts w:hint="default"/>
        <w:lang w:val="ru-RU" w:eastAsia="ru-RU" w:bidi="ru-RU"/>
      </w:rPr>
    </w:lvl>
  </w:abstractNum>
  <w:abstractNum w:abstractNumId="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08D3EE5"/>
    <w:multiLevelType w:val="hybridMultilevel"/>
    <w:tmpl w:val="5454A10A"/>
    <w:lvl w:ilvl="0" w:tplc="C186E4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E3707"/>
    <w:multiLevelType w:val="hybridMultilevel"/>
    <w:tmpl w:val="EB48A92E"/>
    <w:lvl w:ilvl="0" w:tplc="6DF614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2DE"/>
    <w:rsid w:val="000310A9"/>
    <w:rsid w:val="00041B88"/>
    <w:rsid w:val="000844B4"/>
    <w:rsid w:val="00150A51"/>
    <w:rsid w:val="001877F4"/>
    <w:rsid w:val="001C1A0C"/>
    <w:rsid w:val="001D1B60"/>
    <w:rsid w:val="001F72DE"/>
    <w:rsid w:val="00272A2A"/>
    <w:rsid w:val="00273589"/>
    <w:rsid w:val="002956BF"/>
    <w:rsid w:val="002D2D2A"/>
    <w:rsid w:val="00307B06"/>
    <w:rsid w:val="00341BB1"/>
    <w:rsid w:val="00397036"/>
    <w:rsid w:val="003F514C"/>
    <w:rsid w:val="0040253A"/>
    <w:rsid w:val="00417450"/>
    <w:rsid w:val="00463CD5"/>
    <w:rsid w:val="004E1485"/>
    <w:rsid w:val="00534B4F"/>
    <w:rsid w:val="0054691C"/>
    <w:rsid w:val="005B70FE"/>
    <w:rsid w:val="00607879"/>
    <w:rsid w:val="006110C4"/>
    <w:rsid w:val="00635547"/>
    <w:rsid w:val="0068582A"/>
    <w:rsid w:val="00691E73"/>
    <w:rsid w:val="006B5866"/>
    <w:rsid w:val="006F04F8"/>
    <w:rsid w:val="006F644C"/>
    <w:rsid w:val="007219D7"/>
    <w:rsid w:val="00764B9F"/>
    <w:rsid w:val="007741C9"/>
    <w:rsid w:val="00781798"/>
    <w:rsid w:val="0078595F"/>
    <w:rsid w:val="007C675E"/>
    <w:rsid w:val="00851DDA"/>
    <w:rsid w:val="00857076"/>
    <w:rsid w:val="00862D8A"/>
    <w:rsid w:val="008948E0"/>
    <w:rsid w:val="008A17F0"/>
    <w:rsid w:val="008A3278"/>
    <w:rsid w:val="008A5D14"/>
    <w:rsid w:val="009029E1"/>
    <w:rsid w:val="0097098C"/>
    <w:rsid w:val="00A27D5E"/>
    <w:rsid w:val="00A67779"/>
    <w:rsid w:val="00A966D8"/>
    <w:rsid w:val="00AE7B3E"/>
    <w:rsid w:val="00B76A8D"/>
    <w:rsid w:val="00B87FD7"/>
    <w:rsid w:val="00BA48D2"/>
    <w:rsid w:val="00BE7AF2"/>
    <w:rsid w:val="00C34D5A"/>
    <w:rsid w:val="00C64407"/>
    <w:rsid w:val="00C70B10"/>
    <w:rsid w:val="00C80772"/>
    <w:rsid w:val="00CD497B"/>
    <w:rsid w:val="00D56F17"/>
    <w:rsid w:val="00DF1906"/>
    <w:rsid w:val="00E12CE1"/>
    <w:rsid w:val="00E85C4F"/>
    <w:rsid w:val="00E90A3C"/>
    <w:rsid w:val="00E932BD"/>
    <w:rsid w:val="00F203CB"/>
    <w:rsid w:val="00FE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DE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F72D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F72D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3">
    <w:name w:val="List Paragraph"/>
    <w:basedOn w:val="a"/>
    <w:uiPriority w:val="1"/>
    <w:qFormat/>
    <w:rsid w:val="001F72DE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4">
    <w:name w:val="Emphasis"/>
    <w:basedOn w:val="a0"/>
    <w:qFormat/>
    <w:rsid w:val="001F72DE"/>
    <w:rPr>
      <w:i/>
      <w:iCs/>
    </w:rPr>
  </w:style>
  <w:style w:type="paragraph" w:customStyle="1" w:styleId="Default">
    <w:name w:val="Default"/>
    <w:rsid w:val="00C644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5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12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C67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C675E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  <w:style w:type="paragraph" w:styleId="a7">
    <w:name w:val="Body Text Indent"/>
    <w:basedOn w:val="a"/>
    <w:link w:val="a8"/>
    <w:rsid w:val="00FE0D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FE0D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Заголовок 11"/>
    <w:basedOn w:val="a"/>
    <w:uiPriority w:val="1"/>
    <w:qFormat/>
    <w:rsid w:val="00D56F17"/>
    <w:pPr>
      <w:widowControl w:val="0"/>
      <w:autoSpaceDE w:val="0"/>
      <w:autoSpaceDN w:val="0"/>
      <w:spacing w:after="0" w:line="240" w:lineRule="auto"/>
      <w:ind w:left="818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eastAsia="en-US"/>
    </w:rPr>
  </w:style>
  <w:style w:type="paragraph" w:customStyle="1" w:styleId="Style26">
    <w:name w:val="Style26"/>
    <w:basedOn w:val="a"/>
    <w:rsid w:val="00463CD5"/>
    <w:pPr>
      <w:widowControl w:val="0"/>
      <w:autoSpaceDE w:val="0"/>
      <w:autoSpaceDN w:val="0"/>
      <w:adjustRightInd w:val="0"/>
      <w:spacing w:after="0" w:line="321" w:lineRule="exact"/>
      <w:jc w:val="both"/>
    </w:pPr>
    <w:rPr>
      <w:rFonts w:ascii="Arial" w:eastAsia="Times New Roman" w:hAnsi="Arial" w:cs="Times New Roman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7741C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741C9"/>
    <w:rPr>
      <w:rFonts w:eastAsiaTheme="minorEastAsia"/>
      <w:lang w:eastAsia="ru-RU"/>
    </w:rPr>
  </w:style>
  <w:style w:type="paragraph" w:styleId="ab">
    <w:name w:val="No Spacing"/>
    <w:link w:val="ac"/>
    <w:uiPriority w:val="1"/>
    <w:qFormat/>
    <w:rsid w:val="00150A51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150A5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11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win10</cp:lastModifiedBy>
  <cp:revision>36</cp:revision>
  <cp:lastPrinted>2025-11-07T09:42:00Z</cp:lastPrinted>
  <dcterms:created xsi:type="dcterms:W3CDTF">2024-04-12T06:26:00Z</dcterms:created>
  <dcterms:modified xsi:type="dcterms:W3CDTF">2026-01-29T09:07:00Z</dcterms:modified>
</cp:coreProperties>
</file>